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4BBE" w14:textId="77777777" w:rsidR="00156CB1" w:rsidRPr="00300FCD" w:rsidRDefault="00156CB1" w:rsidP="00156CB1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Regulamin rekrutacji i uczestnictwa </w:t>
      </w:r>
    </w:p>
    <w:p w14:paraId="531594DC" w14:textId="77777777" w:rsidR="00156CB1" w:rsidRPr="00300FCD" w:rsidRDefault="00156CB1" w:rsidP="00156CB1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w projekcie „Rodzina najważniejsza- rozwój usług społecznych w Powiecie Sztumskim</w:t>
      </w:r>
    </w:p>
    <w:p w14:paraId="7DFC97C8" w14:textId="77777777" w:rsidR="00156CB1" w:rsidRPr="00300FCD" w:rsidRDefault="00156CB1" w:rsidP="00156CB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8930EAB" w14:textId="77777777" w:rsidR="00156CB1" w:rsidRPr="00300FCD" w:rsidRDefault="00156CB1" w:rsidP="00156CB1">
      <w:pPr>
        <w:numPr>
          <w:ilvl w:val="1"/>
          <w:numId w:val="1"/>
        </w:numPr>
        <w:spacing w:line="0" w:lineRule="atLeast"/>
        <w:ind w:left="142" w:hanging="174"/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0" w:name="_Hlk60088220"/>
      <w:r w:rsidRPr="00300FCD">
        <w:rPr>
          <w:rFonts w:ascii="Times New Roman" w:eastAsia="Times New Roman" w:hAnsi="Times New Roman"/>
          <w:b/>
          <w:sz w:val="22"/>
          <w:szCs w:val="22"/>
        </w:rPr>
        <w:t>1</w:t>
      </w:r>
    </w:p>
    <w:bookmarkEnd w:id="0"/>
    <w:p w14:paraId="7CA693B4" w14:textId="77777777" w:rsidR="00156CB1" w:rsidRPr="00300FCD" w:rsidRDefault="00156CB1" w:rsidP="00156CB1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Słownik pojęć</w:t>
      </w:r>
    </w:p>
    <w:p w14:paraId="1D7D5B93" w14:textId="77777777" w:rsidR="00156CB1" w:rsidRPr="00300FCD" w:rsidRDefault="00156CB1" w:rsidP="00156CB1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D2EE18E" w14:textId="77777777" w:rsidR="00156CB1" w:rsidRPr="00300FCD" w:rsidRDefault="00156CB1" w:rsidP="00156CB1">
      <w:p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Ilekroć w regulaminie jest mowa o:</w:t>
      </w:r>
    </w:p>
    <w:p w14:paraId="3A8FE58B" w14:textId="77777777" w:rsidR="00156CB1" w:rsidRPr="00300FCD" w:rsidRDefault="00156CB1" w:rsidP="00156CB1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PCPR-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należy przez to rozumieć Powiatowe Centrum Pomocy Rodzinie w Sztumie;</w:t>
      </w:r>
    </w:p>
    <w:p w14:paraId="3D65E122" w14:textId="77777777" w:rsidR="00156CB1" w:rsidRPr="00300FCD" w:rsidRDefault="00156CB1" w:rsidP="00156CB1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Fundacji-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należy przez to rozumieć Nadwiślańską Fundację Rozwoju w Dzierzgoniu;</w:t>
      </w:r>
    </w:p>
    <w:p w14:paraId="087AB4D0" w14:textId="77777777" w:rsidR="00156CB1" w:rsidRPr="00300FCD" w:rsidRDefault="00156CB1" w:rsidP="00156CB1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Projekcie-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należy przez to rozumieć projekt pn.: „Rodzina najważniejsza- rozwój usług społecznych w Powiecie Sztumskim”;</w:t>
      </w:r>
    </w:p>
    <w:p w14:paraId="667752C5" w14:textId="46B5A904" w:rsidR="00156CB1" w:rsidRPr="00300FCD" w:rsidRDefault="00156CB1" w:rsidP="00156CB1">
      <w:pPr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Uczestniku/Uczestniczce Projektu-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należy przez to rozumieć osobę, będącą uczestnikiem działań w realizowanym projekcie</w:t>
      </w:r>
      <w:r w:rsidR="00C72A4D" w:rsidRPr="00300FCD">
        <w:rPr>
          <w:rFonts w:ascii="Times New Roman" w:eastAsia="Times New Roman" w:hAnsi="Times New Roman"/>
          <w:bCs/>
          <w:sz w:val="22"/>
          <w:szCs w:val="22"/>
        </w:rPr>
        <w:t>.</w:t>
      </w:r>
    </w:p>
    <w:p w14:paraId="022F6EC5" w14:textId="77777777" w:rsidR="00156CB1" w:rsidRPr="00300FCD" w:rsidRDefault="00156CB1" w:rsidP="00156CB1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70B92560" w14:textId="77777777" w:rsidR="00156CB1" w:rsidRPr="00300FCD" w:rsidRDefault="00156CB1" w:rsidP="00156CB1">
      <w:pPr>
        <w:numPr>
          <w:ilvl w:val="1"/>
          <w:numId w:val="1"/>
        </w:numPr>
        <w:spacing w:line="0" w:lineRule="atLeast"/>
        <w:ind w:left="142" w:hanging="174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2</w:t>
      </w:r>
    </w:p>
    <w:p w14:paraId="09DBBB5B" w14:textId="77777777" w:rsidR="00156CB1" w:rsidRPr="00300FCD" w:rsidRDefault="00156CB1" w:rsidP="00156CB1">
      <w:pPr>
        <w:tabs>
          <w:tab w:val="left" w:pos="4827"/>
        </w:tabs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Postanowienia ogólne</w:t>
      </w:r>
    </w:p>
    <w:p w14:paraId="4DAF569E" w14:textId="77777777" w:rsidR="00156CB1" w:rsidRPr="00300FCD" w:rsidRDefault="00156CB1" w:rsidP="00156CB1">
      <w:pPr>
        <w:spacing w:line="204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9ACCF4" w14:textId="355ADBDF" w:rsidR="00156CB1" w:rsidRPr="00300FCD" w:rsidRDefault="00156CB1" w:rsidP="00156CB1">
      <w:pPr>
        <w:numPr>
          <w:ilvl w:val="0"/>
          <w:numId w:val="1"/>
        </w:numPr>
        <w:tabs>
          <w:tab w:val="left" w:pos="367"/>
        </w:tabs>
        <w:spacing w:line="253" w:lineRule="auto"/>
        <w:ind w:left="367" w:hanging="3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0FCD">
        <w:rPr>
          <w:rFonts w:ascii="Times New Roman" w:eastAsia="Times New Roman" w:hAnsi="Times New Roman" w:cs="Times New Roman"/>
          <w:sz w:val="22"/>
          <w:szCs w:val="22"/>
        </w:rPr>
        <w:t>Regulamin określa zasady rekrutacji i uczestnictwa w projekcie pn.: „Rodzina najważniejsza- rozwój usług społecznych w Powiecie Sztumskim” finansowanego ze środków Europejskiego Funduszu Społecznego w ramach Regionalnego Programu Operacyjnego Województwa Pomorskiego na lata 2014 – 2020, Działania 6.2 Usługi społeczne, Poddziałania 6.2.2. Rozwój Usług Społecznych, którego realizatorem jest Powiatowe Centrum Pomocy Rodzinie</w:t>
      </w:r>
      <w:r w:rsidR="00BB1573" w:rsidRPr="00300FCD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Pr="00300FCD">
        <w:rPr>
          <w:rFonts w:ascii="Times New Roman" w:eastAsia="Times New Roman" w:hAnsi="Times New Roman" w:cs="Times New Roman"/>
          <w:sz w:val="22"/>
          <w:szCs w:val="22"/>
        </w:rPr>
        <w:t>Sztumie, działające w imieniu i na rzecz Wnioskodawcy: Powiatu Sztumskiego.</w:t>
      </w:r>
    </w:p>
    <w:p w14:paraId="7FB59982" w14:textId="77777777" w:rsidR="00156CB1" w:rsidRPr="00300FCD" w:rsidRDefault="00156CB1" w:rsidP="00156CB1">
      <w:pPr>
        <w:spacing w:line="43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4CF0D81" w14:textId="77777777" w:rsidR="00156CB1" w:rsidRPr="00300FCD" w:rsidRDefault="00156CB1" w:rsidP="00156CB1">
      <w:pPr>
        <w:numPr>
          <w:ilvl w:val="0"/>
          <w:numId w:val="1"/>
        </w:numPr>
        <w:tabs>
          <w:tab w:val="left" w:pos="367"/>
        </w:tabs>
        <w:spacing w:line="261" w:lineRule="auto"/>
        <w:ind w:left="367" w:hanging="367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00FCD">
        <w:rPr>
          <w:rFonts w:ascii="Times New Roman" w:eastAsia="Times New Roman" w:hAnsi="Times New Roman" w:cs="Times New Roman"/>
          <w:sz w:val="22"/>
          <w:szCs w:val="22"/>
        </w:rPr>
        <w:t>Projekt realizowany jest w okresie od 01.12.2020r. do 31.03.2023r., w ramach projektu zrekrutowanych zostanie łącznie 315 osób, zamieszkałych na terenie powiatu sztumskiego.</w:t>
      </w:r>
      <w:r w:rsidRPr="00300FC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64602AD" w14:textId="77777777" w:rsidR="00156CB1" w:rsidRPr="00300FCD" w:rsidRDefault="00156CB1" w:rsidP="00156CB1">
      <w:pPr>
        <w:numPr>
          <w:ilvl w:val="0"/>
          <w:numId w:val="1"/>
        </w:numPr>
        <w:tabs>
          <w:tab w:val="left" w:pos="367"/>
        </w:tabs>
        <w:spacing w:line="261" w:lineRule="auto"/>
        <w:ind w:left="367" w:hanging="367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00FCD">
        <w:rPr>
          <w:rFonts w:ascii="Times New Roman" w:eastAsia="Times New Roman" w:hAnsi="Times New Roman" w:cs="Times New Roman"/>
          <w:bCs/>
          <w:sz w:val="22"/>
          <w:szCs w:val="22"/>
        </w:rPr>
        <w:t>Projekt jest realizowany na podstawie umowy zawartej pomiędzy Województwem Pomorskim, pełniącym funkcję Instytucji Zarządzającej RPO WP 2014 2020, a Powiatem Sztumskim. Projekt realizowany jest w partnerstwie z Nadwiślańską Fundacją Rozwoju w Dzierzgoniu.</w:t>
      </w:r>
    </w:p>
    <w:p w14:paraId="06E18795" w14:textId="77777777" w:rsidR="00156CB1" w:rsidRPr="00300FCD" w:rsidRDefault="00156CB1" w:rsidP="00156CB1">
      <w:pPr>
        <w:spacing w:line="18" w:lineRule="exact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1B25B7" w14:textId="77777777" w:rsidR="00156CB1" w:rsidRPr="00300FCD" w:rsidRDefault="00156CB1" w:rsidP="00156CB1">
      <w:pPr>
        <w:tabs>
          <w:tab w:val="left" w:pos="346"/>
        </w:tabs>
        <w:spacing w:line="273" w:lineRule="auto"/>
        <w:ind w:left="367" w:hanging="35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0FCD">
        <w:rPr>
          <w:rFonts w:ascii="Times New Roman" w:eastAsia="Times New Roman" w:hAnsi="Times New Roman" w:cs="Times New Roman"/>
          <w:bCs/>
          <w:sz w:val="22"/>
          <w:szCs w:val="22"/>
        </w:rPr>
        <w:t>3.</w:t>
      </w:r>
      <w:r w:rsidRPr="00300FCD">
        <w:rPr>
          <w:rFonts w:ascii="Times New Roman" w:eastAsia="Times New Roman" w:hAnsi="Times New Roman" w:cs="Times New Roman"/>
          <w:sz w:val="22"/>
          <w:szCs w:val="22"/>
        </w:rPr>
        <w:tab/>
        <w:t>Biuro Projektu znajduje się w Sztumie, w Powiatowym Centrum Pomocy Rodzinie, przy Os. Sierakowskich 15, na parterze, pok. 10.</w:t>
      </w:r>
    </w:p>
    <w:p w14:paraId="4D829500" w14:textId="77777777" w:rsidR="00156CB1" w:rsidRPr="00300FCD" w:rsidRDefault="00156CB1" w:rsidP="00156CB1">
      <w:pPr>
        <w:spacing w:line="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9B11B2" w14:textId="77777777" w:rsidR="00156CB1" w:rsidRPr="00300FCD" w:rsidRDefault="00156CB1" w:rsidP="00156CB1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00FCD">
        <w:rPr>
          <w:rFonts w:ascii="Times New Roman" w:eastAsia="Times New Roman" w:hAnsi="Times New Roman" w:cs="Times New Roman"/>
          <w:sz w:val="22"/>
          <w:szCs w:val="22"/>
        </w:rPr>
        <w:t xml:space="preserve">Informacje dot. projektu.: „Rodzina najważniejsza- rozwój usług społecznych w Powiecie Sztumskim znajdują się na stronie internetowej: https://www.pcprsztum.pl w zakładce projekty oraz stronie: </w:t>
      </w:r>
      <w:hyperlink r:id="rId8" w:history="1">
        <w:r w:rsidRPr="00300FCD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https://pcprsztum.mojbip.pl</w:t>
        </w:r>
      </w:hyperlink>
      <w:r w:rsidRPr="00300FCD">
        <w:rPr>
          <w:rFonts w:ascii="Times New Roman" w:eastAsia="Times New Roman" w:hAnsi="Times New Roman" w:cs="Times New Roman"/>
          <w:sz w:val="22"/>
          <w:szCs w:val="22"/>
        </w:rPr>
        <w:t xml:space="preserve"> w zakładce programy</w:t>
      </w:r>
      <w:hyperlink r:id="rId9" w:history="1">
        <w:r w:rsidRPr="00300FCD">
          <w:rPr>
            <w:rFonts w:ascii="Times New Roman" w:eastAsia="Times New Roman" w:hAnsi="Times New Roman" w:cs="Times New Roman"/>
            <w:sz w:val="22"/>
            <w:szCs w:val="22"/>
          </w:rPr>
          <w:t>.</w:t>
        </w:r>
      </w:hyperlink>
    </w:p>
    <w:p w14:paraId="49029455" w14:textId="77777777" w:rsidR="00156CB1" w:rsidRPr="00300FCD" w:rsidRDefault="00156CB1" w:rsidP="00156CB1">
      <w:pPr>
        <w:spacing w:line="351" w:lineRule="exact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3016357" w14:textId="273FF777" w:rsidR="00156CB1" w:rsidRPr="00300FCD" w:rsidRDefault="00156CB1" w:rsidP="00156CB1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§ 3</w:t>
      </w:r>
    </w:p>
    <w:p w14:paraId="674CA7A4" w14:textId="77777777" w:rsidR="00156CB1" w:rsidRPr="00300FCD" w:rsidRDefault="00156CB1" w:rsidP="00156CB1">
      <w:pPr>
        <w:spacing w:line="41" w:lineRule="exact"/>
        <w:rPr>
          <w:rFonts w:ascii="Times New Roman" w:eastAsia="Times New Roman" w:hAnsi="Times New Roman"/>
          <w:b/>
          <w:sz w:val="22"/>
          <w:szCs w:val="22"/>
        </w:rPr>
      </w:pPr>
    </w:p>
    <w:p w14:paraId="02C830C6" w14:textId="77777777" w:rsidR="00156CB1" w:rsidRPr="00300FCD" w:rsidRDefault="00156CB1" w:rsidP="00156CB1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Cel projektu</w:t>
      </w:r>
    </w:p>
    <w:p w14:paraId="5503DF84" w14:textId="77777777" w:rsidR="00156CB1" w:rsidRPr="00300FCD" w:rsidRDefault="00156CB1" w:rsidP="00156CB1">
      <w:pPr>
        <w:spacing w:line="209" w:lineRule="exact"/>
        <w:rPr>
          <w:rFonts w:ascii="Times New Roman" w:eastAsia="Times New Roman" w:hAnsi="Times New Roman"/>
          <w:b/>
          <w:sz w:val="22"/>
          <w:szCs w:val="22"/>
        </w:rPr>
      </w:pPr>
    </w:p>
    <w:p w14:paraId="10FA86B9" w14:textId="1384C02F" w:rsidR="007F6FE1" w:rsidRPr="00300FCD" w:rsidRDefault="00156CB1" w:rsidP="00C72A4D">
      <w:pPr>
        <w:spacing w:line="259" w:lineRule="auto"/>
        <w:ind w:left="7"/>
        <w:jc w:val="both"/>
        <w:rPr>
          <w:rFonts w:ascii="Times New Roman" w:eastAsia="Times New Roman" w:hAnsi="Times New Roman"/>
          <w:sz w:val="22"/>
          <w:szCs w:val="22"/>
        </w:rPr>
      </w:pPr>
      <w:r w:rsidRPr="00300FCD">
        <w:rPr>
          <w:rFonts w:ascii="Times New Roman" w:eastAsia="Times New Roman" w:hAnsi="Times New Roman"/>
          <w:sz w:val="22"/>
          <w:szCs w:val="22"/>
        </w:rPr>
        <w:t>Celem głównym projektu jest zwiększenie liczby trwałych miejsc świadczenia usług społecznych przez: wsparcie rodzin biologicznych, zastępczych w zakresie sprawowania pieczy zastępczej nad dziećmi oraz utrzymania poprawnych relacji z rodzicami w celu prawidłowego rozwoju dziecka; dzieci opuszczających pieczę zastępczą; kandydatów na rodziny zastępcze oraz osób z niepełnosprawnościami.</w:t>
      </w:r>
    </w:p>
    <w:p w14:paraId="20003EDB" w14:textId="77777777" w:rsidR="007F6FE1" w:rsidRPr="00300FCD" w:rsidRDefault="007F6FE1" w:rsidP="007F6FE1">
      <w:pPr>
        <w:tabs>
          <w:tab w:val="left" w:pos="4827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6E4EDF" w14:textId="76FB412C" w:rsidR="007F6FE1" w:rsidRPr="00300FCD" w:rsidRDefault="00156CB1" w:rsidP="007F6FE1">
      <w:pPr>
        <w:tabs>
          <w:tab w:val="left" w:pos="4827"/>
        </w:tabs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 4</w:t>
      </w:r>
    </w:p>
    <w:p w14:paraId="0149B76D" w14:textId="2F82C939" w:rsidR="00156CB1" w:rsidRPr="00300FCD" w:rsidRDefault="00156CB1" w:rsidP="007F6FE1">
      <w:pPr>
        <w:tabs>
          <w:tab w:val="left" w:pos="4827"/>
        </w:tabs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Formy wsparcia</w:t>
      </w:r>
    </w:p>
    <w:p w14:paraId="040E70E5" w14:textId="77777777" w:rsidR="00156CB1" w:rsidRPr="00300FCD" w:rsidRDefault="00156CB1" w:rsidP="00156CB1">
      <w:pPr>
        <w:spacing w:line="0" w:lineRule="atLeast"/>
        <w:ind w:left="4047"/>
        <w:rPr>
          <w:rFonts w:ascii="Times New Roman" w:eastAsia="Times New Roman" w:hAnsi="Times New Roman"/>
          <w:b/>
          <w:sz w:val="22"/>
          <w:szCs w:val="22"/>
        </w:rPr>
      </w:pPr>
    </w:p>
    <w:p w14:paraId="390DBFAF" w14:textId="77777777" w:rsidR="00156CB1" w:rsidRPr="00300FCD" w:rsidRDefault="00156CB1" w:rsidP="007F6FE1">
      <w:pPr>
        <w:numPr>
          <w:ilvl w:val="0"/>
          <w:numId w:val="7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Formy wsparcia realizowane na rzecz Uczestników/Uczestniczek Projektu obejmują m.in.:</w:t>
      </w:r>
    </w:p>
    <w:p w14:paraId="5F7F6E47" w14:textId="77777777" w:rsidR="00156CB1" w:rsidRPr="00300FCD" w:rsidRDefault="00156CB1" w:rsidP="007F6FE1">
      <w:pPr>
        <w:numPr>
          <w:ilvl w:val="1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Zadanie: wsparcie rodzin biologicznych i ich dzieci (15 osób dorosłych i 20 dzieci) :</w:t>
      </w:r>
    </w:p>
    <w:p w14:paraId="20DA5508" w14:textId="08388E43" w:rsidR="002C0E2F" w:rsidRPr="00300FCD" w:rsidRDefault="00156CB1" w:rsidP="007F6FE1">
      <w:pPr>
        <w:numPr>
          <w:ilvl w:val="2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2C0E2F" w:rsidRPr="00300FCD">
        <w:rPr>
          <w:rFonts w:ascii="Times New Roman" w:eastAsia="Times New Roman" w:hAnsi="Times New Roman"/>
          <w:bCs/>
          <w:sz w:val="22"/>
          <w:szCs w:val="22"/>
        </w:rPr>
        <w:t xml:space="preserve">    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doradztwo psychologiczne</w:t>
      </w:r>
      <w:r w:rsidR="002C0E2F" w:rsidRPr="00300FCD">
        <w:rPr>
          <w:sz w:val="22"/>
          <w:szCs w:val="22"/>
        </w:rPr>
        <w:t xml:space="preserve"> </w:t>
      </w:r>
      <w:r w:rsidR="002C0E2F" w:rsidRPr="00300FCD">
        <w:rPr>
          <w:rFonts w:ascii="Times New Roman" w:eastAsia="Times New Roman" w:hAnsi="Times New Roman"/>
          <w:bCs/>
          <w:sz w:val="22"/>
          <w:szCs w:val="22"/>
        </w:rPr>
        <w:t xml:space="preserve">dla rodzin biologicznych i dzieci </w:t>
      </w:r>
      <w:bookmarkStart w:id="1" w:name="_Hlk61939380"/>
      <w:r w:rsidR="002C0E2F" w:rsidRPr="00300FCD">
        <w:rPr>
          <w:rFonts w:ascii="Times New Roman" w:eastAsia="Times New Roman" w:hAnsi="Times New Roman"/>
          <w:bCs/>
          <w:sz w:val="22"/>
          <w:szCs w:val="22"/>
        </w:rPr>
        <w:t>(podmiot odpowiedzialny PCPR)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, </w:t>
      </w:r>
    </w:p>
    <w:bookmarkEnd w:id="1"/>
    <w:p w14:paraId="36B6823E" w14:textId="4C0EFB1E" w:rsidR="00156CB1" w:rsidRPr="00300FCD" w:rsidRDefault="002C0E2F" w:rsidP="007F6FE1">
      <w:pPr>
        <w:numPr>
          <w:ilvl w:val="2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doradztwo </w:t>
      </w:r>
      <w:r w:rsidR="00156CB1" w:rsidRPr="00300FCD">
        <w:rPr>
          <w:rFonts w:ascii="Times New Roman" w:eastAsia="Times New Roman" w:hAnsi="Times New Roman"/>
          <w:bCs/>
          <w:sz w:val="22"/>
          <w:szCs w:val="22"/>
        </w:rPr>
        <w:t>prawne dla rodzin biologicznych i dzieci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Fundacja)</w:t>
      </w:r>
      <w:r w:rsidR="00156CB1" w:rsidRPr="00300FCD">
        <w:rPr>
          <w:rFonts w:ascii="Times New Roman" w:eastAsia="Times New Roman" w:hAnsi="Times New Roman"/>
          <w:bCs/>
          <w:sz w:val="22"/>
          <w:szCs w:val="22"/>
        </w:rPr>
        <w:t>,</w:t>
      </w:r>
    </w:p>
    <w:p w14:paraId="12AF664F" w14:textId="7B2DE779" w:rsidR="00156CB1" w:rsidRPr="00300FCD" w:rsidRDefault="002C0E2F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lastRenderedPageBreak/>
        <w:t xml:space="preserve">     </w:t>
      </w:r>
      <w:r w:rsidR="00156CB1" w:rsidRPr="00300FCD">
        <w:rPr>
          <w:rFonts w:ascii="Times New Roman" w:eastAsia="Times New Roman" w:hAnsi="Times New Roman"/>
          <w:bCs/>
          <w:sz w:val="22"/>
          <w:szCs w:val="22"/>
        </w:rPr>
        <w:t>„Mama, tata i ja” – warsztaty dla rodziców biologicznych i ich dzieci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 </w:t>
      </w:r>
    </w:p>
    <w:p w14:paraId="6DF499BF" w14:textId="278549DD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mediacje rodzinne</w:t>
      </w:r>
      <w:r w:rsidR="002C0E2F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 </w:t>
      </w:r>
    </w:p>
    <w:p w14:paraId="5BBB254D" w14:textId="5980FE5C" w:rsidR="00156CB1" w:rsidRPr="00300FCD" w:rsidRDefault="002C0E2F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jednodniowy </w:t>
      </w:r>
      <w:r w:rsidR="00156CB1" w:rsidRPr="00300FCD">
        <w:rPr>
          <w:rFonts w:ascii="Times New Roman" w:eastAsia="Times New Roman" w:hAnsi="Times New Roman"/>
          <w:bCs/>
          <w:sz w:val="22"/>
          <w:szCs w:val="22"/>
        </w:rPr>
        <w:t>wyjazd integracyjny „Moja rodzina”</w:t>
      </w:r>
      <w:r w:rsidRPr="00300FCD">
        <w:rPr>
          <w:sz w:val="22"/>
          <w:szCs w:val="22"/>
        </w:rPr>
        <w:t xml:space="preserve">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(podmiot odpowiedzialny PCPR), </w:t>
      </w:r>
    </w:p>
    <w:p w14:paraId="3592F0FC" w14:textId="5E1692AD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terapia uzależnień dla rodzin biologicznych</w:t>
      </w:r>
      <w:r w:rsidR="002C0E2F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PCPR).</w:t>
      </w:r>
    </w:p>
    <w:p w14:paraId="6133D09B" w14:textId="77777777" w:rsidR="00156CB1" w:rsidRPr="00300FCD" w:rsidRDefault="00156CB1" w:rsidP="007F6FE1">
      <w:pPr>
        <w:numPr>
          <w:ilvl w:val="1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Zadanie: wspieranie rodzin zastępczych i ich podopiecznych (60 osób dorosłych i 80 dzieci):</w:t>
      </w:r>
    </w:p>
    <w:p w14:paraId="1BD6BB14" w14:textId="120332E6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 xml:space="preserve">     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szkolenia dla rodzin zastępczych/rodzinnych domów dziecka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Fundacja),</w:t>
      </w:r>
    </w:p>
    <w:p w14:paraId="17D3AFE8" w14:textId="3B631FFF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kolonie letnie dla dzieci i młodzieży z pieczy zastępczej</w:t>
      </w:r>
      <w:r w:rsidR="002C0E2F" w:rsidRPr="00300FCD">
        <w:rPr>
          <w:rFonts w:ascii="Times New Roman" w:eastAsia="Times New Roman" w:hAnsi="Times New Roman"/>
          <w:bCs/>
          <w:sz w:val="22"/>
          <w:szCs w:val="22"/>
        </w:rPr>
        <w:t xml:space="preserve"> (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 xml:space="preserve">70 osób), (podmiot odpowiedzialny PCPR), </w:t>
      </w:r>
    </w:p>
    <w:p w14:paraId="2F100F41" w14:textId="77777777" w:rsidR="00156CB1" w:rsidRPr="00300FCD" w:rsidRDefault="00156CB1" w:rsidP="007F6FE1">
      <w:pPr>
        <w:numPr>
          <w:ilvl w:val="2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 pogotowie lekcyjne w formie wolontariatu,</w:t>
      </w:r>
    </w:p>
    <w:p w14:paraId="1625FE64" w14:textId="1FC45329" w:rsidR="00156CB1" w:rsidRPr="00300FCD" w:rsidRDefault="002C0E2F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dwudniowe wyjazdowe </w:t>
      </w:r>
      <w:r w:rsidR="00156CB1" w:rsidRPr="00300FCD">
        <w:rPr>
          <w:rFonts w:ascii="Times New Roman" w:eastAsia="Times New Roman" w:hAnsi="Times New Roman"/>
          <w:bCs/>
          <w:sz w:val="22"/>
          <w:szCs w:val="22"/>
        </w:rPr>
        <w:t>warsztaty umiejętności rodzicielskich „Damy radę”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(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>40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osób dorosłych i 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 xml:space="preserve">40 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dzieci), (podmiot odpowiedzialny PCPR i Funda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>c</w:t>
      </w:r>
      <w:r w:rsidRPr="00300FCD">
        <w:rPr>
          <w:rFonts w:ascii="Times New Roman" w:eastAsia="Times New Roman" w:hAnsi="Times New Roman"/>
          <w:bCs/>
          <w:sz w:val="22"/>
          <w:szCs w:val="22"/>
        </w:rPr>
        <w:t>ja).</w:t>
      </w:r>
    </w:p>
    <w:p w14:paraId="4A9D0AA2" w14:textId="77777777" w:rsidR="00156CB1" w:rsidRPr="00300FCD" w:rsidRDefault="00156CB1" w:rsidP="007F6FE1">
      <w:pPr>
        <w:numPr>
          <w:ilvl w:val="1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300FCD">
        <w:rPr>
          <w:rFonts w:ascii="Times New Roman" w:eastAsia="Times New Roman" w:hAnsi="Times New Roman"/>
          <w:b/>
          <w:sz w:val="22"/>
          <w:szCs w:val="22"/>
        </w:rPr>
        <w:t>Zadanie: wsparcie dzieci wychodzących z rodzin zastępczych (20 osób):</w:t>
      </w:r>
    </w:p>
    <w:p w14:paraId="05ADCD8F" w14:textId="4B2BBC7A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 warsztaty rozwijające kompetencje społeczne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PCPR, Fundacja), </w:t>
      </w:r>
    </w:p>
    <w:p w14:paraId="77B39F38" w14:textId="4E88C06A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kursy doszkalające dla pełnoletnich wychowanków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 </w:t>
      </w:r>
    </w:p>
    <w:p w14:paraId="1B9187EF" w14:textId="4C3A4328" w:rsidR="00FF2204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„Moje własne M”</w:t>
      </w:r>
      <w:r w:rsidR="00FF2204" w:rsidRPr="00300FCD">
        <w:rPr>
          <w:rFonts w:ascii="Times New Roman" w:eastAsia="Times New Roman" w:hAnsi="Times New Roman"/>
          <w:bCs/>
          <w:sz w:val="22"/>
          <w:szCs w:val="22"/>
        </w:rPr>
        <w:t xml:space="preserve">- adaptacja i zakup wyposażenia do mieszkania chronionego dla 3 wychowanków (podmiot odpowiedzialny PCPR), </w:t>
      </w:r>
    </w:p>
    <w:p w14:paraId="40F010FE" w14:textId="32A09DF5" w:rsidR="00156CB1" w:rsidRPr="00300FCD" w:rsidRDefault="00FF2204" w:rsidP="007F6FE1">
      <w:pPr>
        <w:numPr>
          <w:ilvl w:val="2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Poradnictwo psychologiczne (podmiot odpowiedzialny Fundacja).</w:t>
      </w:r>
    </w:p>
    <w:p w14:paraId="54C8BE9B" w14:textId="77777777" w:rsidR="00156CB1" w:rsidRPr="00300FCD" w:rsidRDefault="00156CB1" w:rsidP="007F6FE1">
      <w:pPr>
        <w:numPr>
          <w:ilvl w:val="1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Zadanie: wsparcie osób niepełnosprawnościami (100 osób),</w:t>
      </w:r>
    </w:p>
    <w:p w14:paraId="34453473" w14:textId="1C129528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zakup specjalistycznego sprzętu medyczno- rehabilitacyjnego</w:t>
      </w:r>
      <w:r w:rsidR="007F6FE1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</w:t>
      </w:r>
    </w:p>
    <w:p w14:paraId="5DF9E815" w14:textId="1BEA2CC9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utworzenie powiatowej wypożyczalni sprzętu medyczno- rehabilitacyjnego</w:t>
      </w:r>
      <w:r w:rsidR="007F6FE1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 </w:t>
      </w:r>
    </w:p>
    <w:p w14:paraId="57495255" w14:textId="5EF0C5B2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specjalistyczne usługi opiekuńcze na rzecz osób z niepełnosprawnościami</w:t>
      </w:r>
      <w:r w:rsidR="007F6FE1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Fundacja),</w:t>
      </w:r>
    </w:p>
    <w:p w14:paraId="32E86584" w14:textId="77777777" w:rsidR="00156CB1" w:rsidRPr="00300FCD" w:rsidRDefault="00156CB1" w:rsidP="007F6FE1">
      <w:pPr>
        <w:numPr>
          <w:ilvl w:val="1"/>
          <w:numId w:val="6"/>
        </w:numPr>
        <w:spacing w:line="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/>
          <w:sz w:val="22"/>
          <w:szCs w:val="22"/>
        </w:rPr>
        <w:t>Zadanie: usługi wspierające rozwój pieczy zastępczej (20 osób),</w:t>
      </w:r>
    </w:p>
    <w:p w14:paraId="188B3C3E" w14:textId="4BDB4BFD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szkolenia dla kandydatów na rodziny zastępcze niezawodowe</w:t>
      </w:r>
      <w:r w:rsidR="007F6FE1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 </w:t>
      </w:r>
    </w:p>
    <w:p w14:paraId="3092CE59" w14:textId="34E6CCA8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szkolenia dla kandydatów na rodziny zastępcze zawodowe</w:t>
      </w:r>
      <w:r w:rsidR="007F6FE1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PCPR), </w:t>
      </w:r>
    </w:p>
    <w:p w14:paraId="0A2B2489" w14:textId="398EE1E4" w:rsidR="00156CB1" w:rsidRPr="00300FCD" w:rsidRDefault="00156CB1" w:rsidP="007F6FE1">
      <w:pPr>
        <w:pStyle w:val="Akapitzlist"/>
        <w:numPr>
          <w:ilvl w:val="2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 xml:space="preserve">      promocja pieczy zastępczej terenie powiatu sztumskiego</w:t>
      </w:r>
      <w:r w:rsidR="007F6FE1" w:rsidRPr="00300FCD">
        <w:rPr>
          <w:rFonts w:ascii="Times New Roman" w:eastAsia="Times New Roman" w:hAnsi="Times New Roman"/>
          <w:bCs/>
          <w:sz w:val="22"/>
          <w:szCs w:val="22"/>
        </w:rPr>
        <w:t xml:space="preserve"> (podmiot odpowiedzialny PCPR).</w:t>
      </w:r>
    </w:p>
    <w:p w14:paraId="3425595D" w14:textId="29783ED0" w:rsidR="00156CB1" w:rsidRPr="00300FCD" w:rsidRDefault="00156CB1" w:rsidP="00156CB1">
      <w:pPr>
        <w:numPr>
          <w:ilvl w:val="0"/>
          <w:numId w:val="4"/>
        </w:numPr>
        <w:tabs>
          <w:tab w:val="left" w:pos="367"/>
        </w:tabs>
        <w:spacing w:line="248" w:lineRule="auto"/>
        <w:ind w:left="367" w:hanging="367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00FCD">
        <w:rPr>
          <w:rFonts w:ascii="Times New Roman" w:eastAsia="Times New Roman" w:hAnsi="Times New Roman"/>
          <w:sz w:val="22"/>
          <w:szCs w:val="22"/>
        </w:rPr>
        <w:t xml:space="preserve">Przyznanie Uczestnikowi/Uczestniczce danej formy wsparcia zależy od zdefiniowanych potrzeb                          i możliwości jego udzielenia w ramach Projektu, zgodnie z opracowaną indywidualnie dla każdego Uczestnika/Uczestniczki </w:t>
      </w:r>
      <w:r w:rsidR="00FB1AD4" w:rsidRPr="00300FCD">
        <w:rPr>
          <w:rFonts w:ascii="Times New Roman" w:eastAsia="Times New Roman" w:hAnsi="Times New Roman"/>
          <w:sz w:val="22"/>
          <w:szCs w:val="22"/>
        </w:rPr>
        <w:t xml:space="preserve">lub rodziny </w:t>
      </w:r>
      <w:r w:rsidRPr="00300FCD">
        <w:rPr>
          <w:rFonts w:ascii="Times New Roman" w:eastAsia="Times New Roman" w:hAnsi="Times New Roman"/>
          <w:sz w:val="22"/>
          <w:szCs w:val="22"/>
        </w:rPr>
        <w:t>ścieżki reintegracji.</w:t>
      </w:r>
    </w:p>
    <w:p w14:paraId="17E2041A" w14:textId="77777777" w:rsidR="00156CB1" w:rsidRPr="00300FCD" w:rsidRDefault="00156CB1" w:rsidP="00156CB1">
      <w:pPr>
        <w:numPr>
          <w:ilvl w:val="0"/>
          <w:numId w:val="4"/>
        </w:numPr>
        <w:tabs>
          <w:tab w:val="left" w:pos="367"/>
        </w:tabs>
        <w:spacing w:line="248" w:lineRule="auto"/>
        <w:ind w:left="367" w:hanging="367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00FCD">
        <w:rPr>
          <w:rFonts w:ascii="Times New Roman" w:eastAsia="Times New Roman" w:hAnsi="Times New Roman"/>
          <w:bCs/>
          <w:sz w:val="22"/>
          <w:szCs w:val="22"/>
        </w:rPr>
        <w:t>Udział Uczestników/Uczestniczek w projekcie jest bezpłatny i dobrowolny.</w:t>
      </w:r>
    </w:p>
    <w:p w14:paraId="007C6792" w14:textId="562F677D" w:rsidR="008C139A" w:rsidRPr="00300FCD" w:rsidRDefault="008C139A" w:rsidP="003423B4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A21D3E" w14:textId="77777777" w:rsidR="007F6FE1" w:rsidRPr="00300FCD" w:rsidRDefault="007F6FE1" w:rsidP="003423B4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0971DE" w14:textId="26C4BD07" w:rsidR="003423B4" w:rsidRPr="00300FCD" w:rsidRDefault="003423B4" w:rsidP="003423B4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26CE5D59" w14:textId="649475E8" w:rsidR="00156CB1" w:rsidRPr="00300FCD" w:rsidRDefault="003423B4" w:rsidP="003423B4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Kryteria uczestnictwa w projekcie</w:t>
      </w:r>
    </w:p>
    <w:p w14:paraId="2E7C203F" w14:textId="6AEDD7FE" w:rsidR="003423B4" w:rsidRPr="00300FCD" w:rsidRDefault="003423B4" w:rsidP="003423B4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AAAAAF" w14:textId="77777777" w:rsidR="00BB1573" w:rsidRPr="00300FCD" w:rsidRDefault="003423B4" w:rsidP="003423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Kryterium </w:t>
      </w:r>
      <w:r w:rsidR="00BB1573" w:rsidRPr="00300FCD">
        <w:rPr>
          <w:rFonts w:ascii="Times New Roman" w:hAnsi="Times New Roman" w:cs="Times New Roman"/>
          <w:sz w:val="22"/>
          <w:szCs w:val="22"/>
        </w:rPr>
        <w:t xml:space="preserve">obligatoryjne dotyczące wszystkich Uczestników/Uczestniczek projektu: </w:t>
      </w:r>
    </w:p>
    <w:p w14:paraId="41841393" w14:textId="48AB11D9" w:rsidR="003423B4" w:rsidRPr="00300FCD" w:rsidRDefault="00BB1573" w:rsidP="00BB15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zamieszkanie na terenie powiatu sztumskiego (gmin</w:t>
      </w:r>
      <w:r w:rsidR="009C3339" w:rsidRPr="00300FCD">
        <w:rPr>
          <w:rFonts w:ascii="Times New Roman" w:hAnsi="Times New Roman" w:cs="Times New Roman"/>
          <w:sz w:val="22"/>
          <w:szCs w:val="22"/>
        </w:rPr>
        <w:t>y:</w:t>
      </w:r>
      <w:r w:rsidRPr="00300FCD">
        <w:rPr>
          <w:rFonts w:ascii="Times New Roman" w:hAnsi="Times New Roman" w:cs="Times New Roman"/>
          <w:sz w:val="22"/>
          <w:szCs w:val="22"/>
        </w:rPr>
        <w:t xml:space="preserve"> Sztum, Dzierzgoń, Mikołajki Pomorskie, Stary Dzierzgoń, Stary Targ), </w:t>
      </w:r>
    </w:p>
    <w:p w14:paraId="65D89D5B" w14:textId="2CD26C0B" w:rsidR="009C3339" w:rsidRPr="00300FCD" w:rsidRDefault="009C3339" w:rsidP="00BB157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zagrożenie ubóstwem lub wykluczeniem społecznym</w:t>
      </w:r>
      <w:r w:rsidR="00506342" w:rsidRPr="00300FCD">
        <w:rPr>
          <w:rFonts w:ascii="Times New Roman" w:hAnsi="Times New Roman" w:cs="Times New Roman"/>
          <w:sz w:val="22"/>
          <w:szCs w:val="22"/>
        </w:rPr>
        <w:t>.</w:t>
      </w:r>
    </w:p>
    <w:p w14:paraId="1F87AC67" w14:textId="1F9FC05F" w:rsidR="00506342" w:rsidRPr="00300FCD" w:rsidRDefault="00506342" w:rsidP="005063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Osoby lub rodziny zagrożone ubóstwem lub wykluczeniem społecznym, tj.: osoby lub rodziny korzystające ze świadczeń z pomocy społecznej zgodnie z ustawą z dnia 12 marca 2004 r. o pomocy społecznej, </w:t>
      </w:r>
      <w:r w:rsidR="006D2FF5" w:rsidRPr="00300FCD">
        <w:rPr>
          <w:rFonts w:ascii="Times New Roman" w:hAnsi="Times New Roman" w:cs="Times New Roman"/>
          <w:sz w:val="22"/>
          <w:szCs w:val="22"/>
        </w:rPr>
        <w:t xml:space="preserve">zagrożone wykluczeniem społecznym z więcej niż jednej przesłanki, osoby przebywające w pieczy zastępczej  lub opuszczające pieczę zastępczą oraz rodziny przeżywające </w:t>
      </w:r>
      <w:r w:rsidR="006D2FF5" w:rsidRPr="00300FCD">
        <w:rPr>
          <w:rFonts w:ascii="Times New Roman" w:hAnsi="Times New Roman" w:cs="Times New Roman"/>
          <w:sz w:val="22"/>
          <w:szCs w:val="22"/>
        </w:rPr>
        <w:lastRenderedPageBreak/>
        <w:t>trudności w pełnieniu funkcji opiekuńczo-wychowawczych, o których mowa w ustawie z dnia                          9 czerwca 2011 r. o wspieraniu rodziny i systemie pieczy zastępczej, osoby z niepełnosprawnością, osoby korzystające z PO PŻ</w:t>
      </w:r>
      <w:r w:rsidR="001E025C" w:rsidRPr="00300FCD">
        <w:rPr>
          <w:rFonts w:ascii="Times New Roman" w:hAnsi="Times New Roman" w:cs="Times New Roman"/>
          <w:sz w:val="22"/>
          <w:szCs w:val="22"/>
        </w:rPr>
        <w:t xml:space="preserve"> (kryteria w zależności od formy wsparcia)</w:t>
      </w:r>
      <w:r w:rsidR="006D2FF5" w:rsidRPr="00300FCD">
        <w:rPr>
          <w:rFonts w:ascii="Times New Roman" w:hAnsi="Times New Roman" w:cs="Times New Roman"/>
          <w:sz w:val="22"/>
          <w:szCs w:val="22"/>
        </w:rPr>
        <w:t>.</w:t>
      </w:r>
    </w:p>
    <w:p w14:paraId="4EA3CBDC" w14:textId="77777777" w:rsidR="00C72A4D" w:rsidRPr="00300FCD" w:rsidRDefault="00C72A4D" w:rsidP="00C72A4D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E268E25" w14:textId="526D4C90" w:rsidR="006D2FF5" w:rsidRPr="00300FCD" w:rsidRDefault="006D2FF5" w:rsidP="006D2F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78E0064D" w14:textId="5574A36B" w:rsidR="006D2FF5" w:rsidRPr="00300FCD" w:rsidRDefault="006D2FF5" w:rsidP="006D2F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Zasady rekrutacji</w:t>
      </w:r>
    </w:p>
    <w:p w14:paraId="76AE13F0" w14:textId="0F3FD6C0" w:rsidR="006D2FF5" w:rsidRPr="00300FCD" w:rsidRDefault="006D2FF5" w:rsidP="006D2F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1E4145" w14:textId="2D74F145" w:rsidR="006D2FF5" w:rsidRPr="00300FCD" w:rsidRDefault="006D2FF5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Okres prowadzenia rekrutacji:</w:t>
      </w:r>
    </w:p>
    <w:p w14:paraId="7A58AF37" w14:textId="113CC2C9" w:rsidR="006D2FF5" w:rsidRPr="00300FCD" w:rsidRDefault="005C5A5E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</w:t>
      </w:r>
      <w:r w:rsidR="006D2FF5" w:rsidRPr="00300FCD">
        <w:rPr>
          <w:rFonts w:ascii="Times New Roman" w:hAnsi="Times New Roman" w:cs="Times New Roman"/>
          <w:sz w:val="22"/>
          <w:szCs w:val="22"/>
        </w:rPr>
        <w:t xml:space="preserve"> przypadku grupy docelowej </w:t>
      </w:r>
      <w:r w:rsidRPr="00300FCD">
        <w:rPr>
          <w:rFonts w:ascii="Times New Roman" w:hAnsi="Times New Roman" w:cs="Times New Roman"/>
          <w:sz w:val="22"/>
          <w:szCs w:val="22"/>
        </w:rPr>
        <w:t>-rodziny biologiczne – styczeń, luty 2021, styczeń, luty  2022;</w:t>
      </w:r>
    </w:p>
    <w:p w14:paraId="5EE647D7" w14:textId="13580490" w:rsidR="005C5A5E" w:rsidRPr="00300FCD" w:rsidRDefault="005C5A5E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 przypadku grupy docelowej -rodziny zastępcze – styczeń, luty, marzec, kwiecień 2021r., styczeń, luty, marzec, kwiecień  2022r.;</w:t>
      </w:r>
    </w:p>
    <w:p w14:paraId="7C8F2EA7" w14:textId="06A1E8E0" w:rsidR="005C5A5E" w:rsidRPr="00300FCD" w:rsidRDefault="005C5A5E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 przypadku grupy docelowej -pełnoletni wychowankowie pieczy zastępczej – styczeń 2021r., styczeń 2022r.;</w:t>
      </w:r>
    </w:p>
    <w:p w14:paraId="2C94B784" w14:textId="5D5F4A6D" w:rsidR="005C5A5E" w:rsidRPr="00300FCD" w:rsidRDefault="005C5A5E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w przypadku grupy docelowej -osoby z niepełnosprawnościami – </w:t>
      </w:r>
      <w:r w:rsidR="00E61C2D" w:rsidRPr="00300FCD">
        <w:rPr>
          <w:rFonts w:ascii="Times New Roman" w:hAnsi="Times New Roman" w:cs="Times New Roman"/>
          <w:sz w:val="22"/>
          <w:szCs w:val="22"/>
        </w:rPr>
        <w:t>nabór ciągły w okresie od lutego 2021r. do marca 2023r.</w:t>
      </w:r>
      <w:r w:rsidR="00A4319A" w:rsidRPr="00300FCD">
        <w:rPr>
          <w:sz w:val="22"/>
          <w:szCs w:val="22"/>
        </w:rPr>
        <w:t xml:space="preserve"> </w:t>
      </w:r>
      <w:r w:rsidR="00A4319A" w:rsidRPr="00300FCD">
        <w:rPr>
          <w:rFonts w:ascii="Times New Roman" w:hAnsi="Times New Roman" w:cs="Times New Roman"/>
          <w:sz w:val="22"/>
          <w:szCs w:val="22"/>
        </w:rPr>
        <w:t>(okres rekrutacji może ulec zmianie w przypadku braku odpowiedniej ilości osób lub w przypadku pełnej liczby osób);</w:t>
      </w:r>
    </w:p>
    <w:p w14:paraId="51C983D6" w14:textId="10EE260D" w:rsidR="00E61C2D" w:rsidRPr="00300FCD" w:rsidRDefault="00E61C2D" w:rsidP="0012235E">
      <w:pPr>
        <w:pStyle w:val="Akapitzlist"/>
        <w:numPr>
          <w:ilvl w:val="1"/>
          <w:numId w:val="9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 przypadku grupy docelowej -kandydaci na rodzinę zastępczą – styczeń</w:t>
      </w:r>
      <w:r w:rsidR="00A4319A" w:rsidRPr="00300FCD">
        <w:rPr>
          <w:rFonts w:ascii="Times New Roman" w:hAnsi="Times New Roman" w:cs="Times New Roman"/>
          <w:sz w:val="22"/>
          <w:szCs w:val="22"/>
        </w:rPr>
        <w:t>, luty, marzec</w:t>
      </w:r>
      <w:r w:rsidRPr="00300FCD">
        <w:rPr>
          <w:rFonts w:ascii="Times New Roman" w:hAnsi="Times New Roman" w:cs="Times New Roman"/>
          <w:sz w:val="22"/>
          <w:szCs w:val="22"/>
        </w:rPr>
        <w:t xml:space="preserve"> 2021</w:t>
      </w:r>
      <w:r w:rsidR="00A4319A" w:rsidRPr="00300FCD">
        <w:rPr>
          <w:rFonts w:ascii="Times New Roman" w:hAnsi="Times New Roman" w:cs="Times New Roman"/>
          <w:sz w:val="22"/>
          <w:szCs w:val="22"/>
        </w:rPr>
        <w:t>r.</w:t>
      </w:r>
      <w:r w:rsidRPr="00300FCD">
        <w:rPr>
          <w:rFonts w:ascii="Times New Roman" w:hAnsi="Times New Roman" w:cs="Times New Roman"/>
          <w:sz w:val="22"/>
          <w:szCs w:val="22"/>
        </w:rPr>
        <w:t>, styczeń, luty 2022</w:t>
      </w:r>
      <w:r w:rsidR="00A4319A" w:rsidRPr="00300FCD">
        <w:rPr>
          <w:rFonts w:ascii="Times New Roman" w:hAnsi="Times New Roman" w:cs="Times New Roman"/>
          <w:sz w:val="22"/>
          <w:szCs w:val="22"/>
        </w:rPr>
        <w:t>r. (okres rekrutacji może ulec zmianie w przypadku braku odpowiedniej ilości osób).</w:t>
      </w:r>
    </w:p>
    <w:p w14:paraId="72940D8B" w14:textId="28B4A26F" w:rsidR="00934921" w:rsidRPr="00300FCD" w:rsidRDefault="00934921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Proces rekrutacji realizowany będzie etapowo:</w:t>
      </w:r>
    </w:p>
    <w:p w14:paraId="34D872BA" w14:textId="77777777" w:rsidR="00934921" w:rsidRPr="00300FCD" w:rsidRDefault="00934921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opracowanie dokumentów; </w:t>
      </w:r>
    </w:p>
    <w:p w14:paraId="017D5EFD" w14:textId="487ADFAC" w:rsidR="00934921" w:rsidRPr="00300FCD" w:rsidRDefault="00934921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selekcja wśród klientów </w:t>
      </w:r>
      <w:r w:rsidR="008A2EC2" w:rsidRPr="00300FCD">
        <w:rPr>
          <w:rFonts w:ascii="Times New Roman" w:hAnsi="Times New Roman" w:cs="Times New Roman"/>
          <w:sz w:val="22"/>
          <w:szCs w:val="22"/>
        </w:rPr>
        <w:t>PCPR, OPS, Policji, SR</w:t>
      </w:r>
      <w:r w:rsidRPr="00300FCD">
        <w:rPr>
          <w:rFonts w:ascii="Times New Roman" w:hAnsi="Times New Roman" w:cs="Times New Roman"/>
          <w:sz w:val="22"/>
          <w:szCs w:val="22"/>
        </w:rPr>
        <w:t xml:space="preserve"> (na podst. baz danych, teczek klientów itp.) spełniających</w:t>
      </w:r>
      <w:r w:rsidR="00C072A7">
        <w:rPr>
          <w:rFonts w:ascii="Times New Roman" w:hAnsi="Times New Roman" w:cs="Times New Roman"/>
          <w:sz w:val="22"/>
          <w:szCs w:val="22"/>
        </w:rPr>
        <w:t xml:space="preserve"> kryteria</w:t>
      </w:r>
      <w:r w:rsidRPr="00300FCD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4A9D874" w14:textId="77777777" w:rsidR="008A2EC2" w:rsidRPr="00300FCD" w:rsidRDefault="00934921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organizacja spotkań informacyjnych (cel: przedstawiane założeń, wsparcia,  obowiązków oraz zapoznanie i wypełnienie dokumentacji rekrutacyjnej);</w:t>
      </w:r>
    </w:p>
    <w:p w14:paraId="59855F68" w14:textId="5883C69F" w:rsidR="00934921" w:rsidRPr="00300FCD" w:rsidRDefault="00934921" w:rsidP="008A2EC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przyjmowanie zgłoszeń i ich selekcja (</w:t>
      </w:r>
      <w:r w:rsidR="008A2EC2" w:rsidRPr="00300FCD">
        <w:rPr>
          <w:rFonts w:ascii="Times New Roman" w:hAnsi="Times New Roman" w:cs="Times New Roman"/>
          <w:sz w:val="22"/>
          <w:szCs w:val="22"/>
        </w:rPr>
        <w:t>kierownik projektu</w:t>
      </w:r>
      <w:r w:rsidRPr="00300FCD">
        <w:rPr>
          <w:rFonts w:ascii="Times New Roman" w:hAnsi="Times New Roman" w:cs="Times New Roman"/>
          <w:sz w:val="22"/>
          <w:szCs w:val="22"/>
        </w:rPr>
        <w:t xml:space="preserve"> + </w:t>
      </w:r>
      <w:r w:rsidR="008A2EC2" w:rsidRPr="00300FCD">
        <w:rPr>
          <w:rFonts w:ascii="Times New Roman" w:hAnsi="Times New Roman" w:cs="Times New Roman"/>
          <w:sz w:val="22"/>
          <w:szCs w:val="22"/>
        </w:rPr>
        <w:t>pracownik PCPR</w:t>
      </w:r>
      <w:r w:rsidRPr="00300FCD">
        <w:rPr>
          <w:rFonts w:ascii="Times New Roman" w:hAnsi="Times New Roman" w:cs="Times New Roman"/>
          <w:sz w:val="22"/>
          <w:szCs w:val="22"/>
        </w:rPr>
        <w:t>)</w:t>
      </w:r>
      <w:r w:rsidR="001E025C" w:rsidRPr="00300FCD">
        <w:rPr>
          <w:rFonts w:ascii="Times New Roman" w:hAnsi="Times New Roman" w:cs="Times New Roman"/>
          <w:sz w:val="22"/>
          <w:szCs w:val="22"/>
        </w:rPr>
        <w:t>:</w:t>
      </w:r>
      <w:r w:rsidR="008A2EC2" w:rsidRPr="00300F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78BA1A" w14:textId="77777777" w:rsidR="0012235E" w:rsidRPr="00300FCD" w:rsidRDefault="00934921" w:rsidP="001223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formalna–0/1- zerojedynkowa na podst. kryteriów z </w:t>
      </w:r>
      <w:r w:rsidR="001E025C" w:rsidRPr="00300FCD">
        <w:rPr>
          <w:rFonts w:ascii="Times New Roman" w:hAnsi="Times New Roman" w:cs="Times New Roman"/>
          <w:sz w:val="22"/>
          <w:szCs w:val="22"/>
        </w:rPr>
        <w:t>§ 5</w:t>
      </w:r>
      <w:r w:rsidRPr="00300FCD">
        <w:rPr>
          <w:rFonts w:ascii="Times New Roman" w:hAnsi="Times New Roman" w:cs="Times New Roman"/>
          <w:sz w:val="22"/>
          <w:szCs w:val="22"/>
        </w:rPr>
        <w:t>,</w:t>
      </w:r>
    </w:p>
    <w:p w14:paraId="3C1826D6" w14:textId="08845BA0" w:rsidR="008A2EC2" w:rsidRPr="00300FCD" w:rsidRDefault="00934921" w:rsidP="001223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merytoryczna- </w:t>
      </w:r>
      <w:r w:rsidR="0012235E" w:rsidRPr="00300FCD">
        <w:rPr>
          <w:rFonts w:ascii="Times New Roman" w:hAnsi="Times New Roman" w:cs="Times New Roman"/>
          <w:sz w:val="22"/>
          <w:szCs w:val="22"/>
        </w:rPr>
        <w:t>opinia pracownika bezpośrednio współpracującego                                    z rodziną/osobą.</w:t>
      </w:r>
    </w:p>
    <w:p w14:paraId="5DBA2A8B" w14:textId="7BE77CB1" w:rsidR="00DE7979" w:rsidRPr="00300FCD" w:rsidRDefault="00934921" w:rsidP="0012235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podpisanie dokumentów.</w:t>
      </w:r>
    </w:p>
    <w:p w14:paraId="6626BF56" w14:textId="4B16AB37" w:rsidR="006B7D02" w:rsidRPr="00300FCD" w:rsidRDefault="006B7D02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Po zatwierdzeniu Uczestników/Uczestniczek zostanie utworzona lista podstawowa, w przypadku gdy liczba Uczestników/Uczestniczek przekroczy liczbę miejsc, zostanie utworzona lista rezerwowa. W przypadku rezygnacji lub wykreślenia Uczestnika/Uczestniczki z projektu jego miejsce może zająć osoba z listy rezerwowej, o ile stopień zaawansowania realizowanego </w:t>
      </w:r>
      <w:r w:rsidR="00BF315E" w:rsidRPr="00300FCD">
        <w:rPr>
          <w:rFonts w:ascii="Times New Roman" w:hAnsi="Times New Roman" w:cs="Times New Roman"/>
          <w:sz w:val="22"/>
          <w:szCs w:val="22"/>
        </w:rPr>
        <w:t>projektu na to pozwoli.</w:t>
      </w:r>
    </w:p>
    <w:p w14:paraId="3FB34D00" w14:textId="736506B0" w:rsidR="008A2EC2" w:rsidRPr="00300FCD" w:rsidRDefault="008A2EC2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O zakwalifikowaniu lub nie do projektu  osoby zostaną powiadomione osobiście/telefonicznie/               e-mailowo.</w:t>
      </w:r>
    </w:p>
    <w:p w14:paraId="70A12EC3" w14:textId="1B8B93E4" w:rsidR="00934921" w:rsidRPr="00300FCD" w:rsidRDefault="00934921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Proces rekrutacji przebiegać będzie zgodnie z zasadą równości szans, w tym zwłaszcza z zasadą równości płci, każdy z potencjalnych uczestników/uczestniczek będzie miał jednakowy dostęp do zaplanowanego w projekcie wsparcia, bez względu na swoją płeć, wykształcenie, wyznanie, ograniczenia wynikające z niepełnosprawności. </w:t>
      </w:r>
    </w:p>
    <w:p w14:paraId="0DB2B1C4" w14:textId="1922AAF3" w:rsidR="00DE7979" w:rsidRPr="00300FCD" w:rsidRDefault="00DE7979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PCPR zastrzega sobie prawo przedłużenia okresu rekrutacji, jeżeli w wyznaczonym terminie nie uda się jej przeprowadzić lub w przypadku niewyodrębnienia zakładanej liczby osób.</w:t>
      </w:r>
    </w:p>
    <w:p w14:paraId="21F46916" w14:textId="47325C9F" w:rsidR="00934921" w:rsidRPr="00300FCD" w:rsidRDefault="00934921" w:rsidP="008A2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Dokumentacja rekrutacyjna, składa się z formularza rekrutacyjnego, deklaracji uczestnictwa </w:t>
      </w:r>
      <w:r w:rsidR="008A2EC2" w:rsidRPr="00300FC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00FCD">
        <w:rPr>
          <w:rFonts w:ascii="Times New Roman" w:hAnsi="Times New Roman" w:cs="Times New Roman"/>
          <w:sz w:val="22"/>
          <w:szCs w:val="22"/>
        </w:rPr>
        <w:t>i oświadczeń stanowiących załącznik do niniejszego Regulaminu.</w:t>
      </w:r>
    </w:p>
    <w:p w14:paraId="15270A46" w14:textId="5C61B167" w:rsidR="00C72A4D" w:rsidRPr="00300FCD" w:rsidRDefault="00C72A4D" w:rsidP="00C72A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W przypadku osoby niepełnoletniej wszelkie dokumenty związane z uczestnictwem w projekcie podpisuje </w:t>
      </w:r>
      <w:r w:rsidR="00C072A7">
        <w:rPr>
          <w:rFonts w:ascii="Times New Roman" w:hAnsi="Times New Roman" w:cs="Times New Roman"/>
          <w:sz w:val="22"/>
          <w:szCs w:val="22"/>
        </w:rPr>
        <w:t xml:space="preserve">rodzic zastępczy, </w:t>
      </w:r>
      <w:r w:rsidRPr="00300FCD">
        <w:rPr>
          <w:rFonts w:ascii="Times New Roman" w:hAnsi="Times New Roman" w:cs="Times New Roman"/>
          <w:sz w:val="22"/>
          <w:szCs w:val="22"/>
        </w:rPr>
        <w:t>rodzic lub opiekun prawny.</w:t>
      </w:r>
    </w:p>
    <w:p w14:paraId="6A5C62D8" w14:textId="77777777" w:rsidR="00C72A4D" w:rsidRPr="00300FCD" w:rsidRDefault="00C72A4D" w:rsidP="00C72A4D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C6815F" w14:textId="7CD09E78" w:rsidR="00F5559B" w:rsidRPr="00300FCD" w:rsidRDefault="00F5559B" w:rsidP="00C72A4D">
      <w:pPr>
        <w:pStyle w:val="Akapitzlis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72A4D" w:rsidRPr="00300FCD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165E0051" w14:textId="41439617" w:rsidR="00F5559B" w:rsidRPr="00300FCD" w:rsidRDefault="00F5559B" w:rsidP="00F555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Obowiązki Uczestników/Uczestniczek projektu</w:t>
      </w:r>
    </w:p>
    <w:p w14:paraId="58E1D4D6" w14:textId="77777777" w:rsidR="00F5559B" w:rsidRPr="00300FCD" w:rsidRDefault="00F5559B" w:rsidP="00F555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3EDEFF" w14:textId="1977AD47" w:rsidR="00F5559B" w:rsidRPr="00300FCD" w:rsidRDefault="00F5559B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 przypadku zakwalifikowania do projektu Uczestnik/ Uczestniczka ma obowiązek:</w:t>
      </w:r>
    </w:p>
    <w:p w14:paraId="5B7A5771" w14:textId="4B5A06B7" w:rsidR="00F5559B" w:rsidRPr="00300FCD" w:rsidRDefault="00F5559B" w:rsidP="00F555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podpisać oświadczenie Uczestnika/Uczestniczki </w:t>
      </w:r>
      <w:r w:rsidR="00D81F7F">
        <w:rPr>
          <w:rFonts w:ascii="Times New Roman" w:hAnsi="Times New Roman" w:cs="Times New Roman"/>
          <w:sz w:val="22"/>
          <w:szCs w:val="22"/>
        </w:rPr>
        <w:t>dotyczące danych osobowych</w:t>
      </w:r>
      <w:r w:rsidRPr="00300FCD">
        <w:rPr>
          <w:rFonts w:ascii="Times New Roman" w:hAnsi="Times New Roman" w:cs="Times New Roman"/>
          <w:sz w:val="22"/>
          <w:szCs w:val="22"/>
        </w:rPr>
        <w:t>;</w:t>
      </w:r>
    </w:p>
    <w:p w14:paraId="5B3AA6B7" w14:textId="1F4A1528" w:rsidR="002627D9" w:rsidRPr="00300FCD" w:rsidRDefault="002627D9" w:rsidP="00F555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lastRenderedPageBreak/>
        <w:t>podpisać oświadczenie o wyrażeniu zgody na wykorzystanie wizerunku;</w:t>
      </w:r>
    </w:p>
    <w:p w14:paraId="12FBA9B0" w14:textId="77777777" w:rsidR="002627D9" w:rsidRPr="00300FCD" w:rsidRDefault="00F5559B" w:rsidP="00F555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złożyć deklarację uczestnictwa w projekcie;</w:t>
      </w:r>
    </w:p>
    <w:p w14:paraId="25DCC061" w14:textId="216EE4D9" w:rsidR="002627D9" w:rsidRPr="00300FCD" w:rsidRDefault="00F5559B" w:rsidP="002627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wypełnić  formularz </w:t>
      </w:r>
      <w:r w:rsidR="004D6188">
        <w:rPr>
          <w:rFonts w:ascii="Times New Roman" w:hAnsi="Times New Roman" w:cs="Times New Roman"/>
          <w:sz w:val="22"/>
          <w:szCs w:val="22"/>
        </w:rPr>
        <w:t>zgłoszeniowy</w:t>
      </w:r>
      <w:r w:rsidR="002627D9" w:rsidRPr="00300FCD">
        <w:rPr>
          <w:rFonts w:ascii="Times New Roman" w:hAnsi="Times New Roman" w:cs="Times New Roman"/>
          <w:sz w:val="22"/>
          <w:szCs w:val="22"/>
        </w:rPr>
        <w:t>;</w:t>
      </w:r>
    </w:p>
    <w:p w14:paraId="1DE5E584" w14:textId="0722FD95" w:rsidR="002627D9" w:rsidRPr="00300FCD" w:rsidRDefault="002627D9" w:rsidP="002627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złożyć kserokopię orzeczenia o stopniu niepełnosprawności lub orzeczenia równoważnego (jeżeli dotyczy).</w:t>
      </w:r>
    </w:p>
    <w:p w14:paraId="004F412D" w14:textId="77777777" w:rsidR="002627D9" w:rsidRPr="00300FCD" w:rsidRDefault="00F5559B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Uczestnik</w:t>
      </w:r>
      <w:r w:rsidR="002627D9" w:rsidRPr="00300FCD">
        <w:rPr>
          <w:rFonts w:ascii="Times New Roman" w:hAnsi="Times New Roman" w:cs="Times New Roman"/>
          <w:sz w:val="22"/>
          <w:szCs w:val="22"/>
        </w:rPr>
        <w:t>/Uczestniczka</w:t>
      </w:r>
      <w:r w:rsidRPr="00300FCD">
        <w:rPr>
          <w:rFonts w:ascii="Times New Roman" w:hAnsi="Times New Roman" w:cs="Times New Roman"/>
          <w:sz w:val="22"/>
          <w:szCs w:val="22"/>
        </w:rPr>
        <w:t xml:space="preserve"> ma prawo wglądu w dokumentację dotyczącą przydzielanego mu wsparcia i zmiany zamieszczonych danych osobowych. </w:t>
      </w:r>
    </w:p>
    <w:p w14:paraId="4FDDAE9D" w14:textId="77777777" w:rsidR="002627D9" w:rsidRPr="00300FCD" w:rsidRDefault="002627D9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Uczestnik/Uczestniczka</w:t>
      </w:r>
      <w:r w:rsidR="00F5559B" w:rsidRPr="00300FCD">
        <w:rPr>
          <w:rFonts w:ascii="Times New Roman" w:hAnsi="Times New Roman" w:cs="Times New Roman"/>
          <w:sz w:val="22"/>
          <w:szCs w:val="22"/>
        </w:rPr>
        <w:t xml:space="preserve"> ma obowiązek przestrzegania Regulaminów i zasad obowiązujących </w:t>
      </w:r>
      <w:r w:rsidRPr="00300FC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F5559B" w:rsidRPr="00300FCD">
        <w:rPr>
          <w:rFonts w:ascii="Times New Roman" w:hAnsi="Times New Roman" w:cs="Times New Roman"/>
          <w:sz w:val="22"/>
          <w:szCs w:val="22"/>
        </w:rPr>
        <w:t>w projekcie.</w:t>
      </w:r>
    </w:p>
    <w:p w14:paraId="6F8F57E2" w14:textId="77777777" w:rsidR="002627D9" w:rsidRPr="00300FCD" w:rsidRDefault="00F5559B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Uczestnik</w:t>
      </w:r>
      <w:r w:rsidR="002627D9" w:rsidRPr="00300FCD">
        <w:rPr>
          <w:rFonts w:ascii="Times New Roman" w:hAnsi="Times New Roman" w:cs="Times New Roman"/>
          <w:sz w:val="22"/>
          <w:szCs w:val="22"/>
        </w:rPr>
        <w:t>/Uczestniczka</w:t>
      </w:r>
      <w:r w:rsidRPr="00300FCD">
        <w:rPr>
          <w:rFonts w:ascii="Times New Roman" w:hAnsi="Times New Roman" w:cs="Times New Roman"/>
          <w:sz w:val="22"/>
          <w:szCs w:val="22"/>
        </w:rPr>
        <w:t xml:space="preserve"> ma obowiązek uczestnictwa w wybranych formach wsparcia w terminach wyznaczonych przez </w:t>
      </w:r>
      <w:r w:rsidR="002627D9" w:rsidRPr="00300FCD">
        <w:rPr>
          <w:rFonts w:ascii="Times New Roman" w:hAnsi="Times New Roman" w:cs="Times New Roman"/>
          <w:sz w:val="22"/>
          <w:szCs w:val="22"/>
        </w:rPr>
        <w:t>PCPR i Fundację.</w:t>
      </w:r>
    </w:p>
    <w:p w14:paraId="2B8D2FC5" w14:textId="77777777" w:rsidR="002627D9" w:rsidRPr="00300FCD" w:rsidRDefault="00F5559B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Uczestnik ma obowiązek niezwłocznego informowania o zmianie danych osobowych i danych kontaktowych takich jak: adres zamieszkania, adres poczty elektronicznej, numery telefonów kontaktowych</w:t>
      </w:r>
      <w:r w:rsidR="002627D9" w:rsidRPr="00300FCD">
        <w:rPr>
          <w:rFonts w:ascii="Times New Roman" w:hAnsi="Times New Roman" w:cs="Times New Roman"/>
          <w:sz w:val="22"/>
          <w:szCs w:val="22"/>
        </w:rPr>
        <w:t xml:space="preserve"> </w:t>
      </w:r>
      <w:r w:rsidRPr="00300FCD">
        <w:rPr>
          <w:rFonts w:ascii="Times New Roman" w:hAnsi="Times New Roman" w:cs="Times New Roman"/>
          <w:sz w:val="22"/>
          <w:szCs w:val="22"/>
        </w:rPr>
        <w:t xml:space="preserve">i innych danych mających wpływ na realizację </w:t>
      </w:r>
      <w:r w:rsidR="002627D9" w:rsidRPr="00300FCD">
        <w:rPr>
          <w:rFonts w:ascii="Times New Roman" w:hAnsi="Times New Roman" w:cs="Times New Roman"/>
          <w:sz w:val="22"/>
          <w:szCs w:val="22"/>
        </w:rPr>
        <w:t>p</w:t>
      </w:r>
      <w:r w:rsidRPr="00300FCD">
        <w:rPr>
          <w:rFonts w:ascii="Times New Roman" w:hAnsi="Times New Roman" w:cs="Times New Roman"/>
          <w:sz w:val="22"/>
          <w:szCs w:val="22"/>
        </w:rPr>
        <w:t>rojektu.</w:t>
      </w:r>
    </w:p>
    <w:p w14:paraId="7B5819FE" w14:textId="77777777" w:rsidR="002627D9" w:rsidRPr="00300FCD" w:rsidRDefault="00F5559B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Uczestnicy zobowiązani są do każdorazowego potwierdzania swojej obecności na szkoleniach/ spotkaniach i innych formach udziału w projekcie, poprzez złożenie podpisu na  liście obecności.</w:t>
      </w:r>
    </w:p>
    <w:p w14:paraId="2738413F" w14:textId="651AECE5" w:rsidR="00F5559B" w:rsidRDefault="00F5559B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Uczestnicy zobowiązani są do wypełniania kwestionariuszy i ankiet ewaluacyjnych oraz do udziału w innych formach ewaluacji projektu.</w:t>
      </w:r>
    </w:p>
    <w:p w14:paraId="54FEFDE2" w14:textId="3BF88095" w:rsidR="00D81F7F" w:rsidRPr="00300FCD" w:rsidRDefault="00D81F7F" w:rsidP="00F555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F7F">
        <w:rPr>
          <w:rFonts w:ascii="Times New Roman" w:hAnsi="Times New Roman" w:cs="Times New Roman"/>
          <w:sz w:val="22"/>
          <w:szCs w:val="22"/>
        </w:rPr>
        <w:t>Za dzień rozpoczęcia udziału w projekcie przyjmuje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1F7F">
        <w:rPr>
          <w:rFonts w:ascii="Times New Roman" w:hAnsi="Times New Roman" w:cs="Times New Roman"/>
          <w:sz w:val="22"/>
          <w:szCs w:val="22"/>
        </w:rPr>
        <w:t>się datę przystąpienia do pierwszej formy wsparcia w ramach projektu.</w:t>
      </w:r>
    </w:p>
    <w:p w14:paraId="17E68AF0" w14:textId="77777777" w:rsidR="002627D9" w:rsidRPr="00300FCD" w:rsidRDefault="002627D9" w:rsidP="002627D9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42BE601" w14:textId="64A9CA0F" w:rsidR="00F5559B" w:rsidRPr="00300FCD" w:rsidRDefault="00F5559B" w:rsidP="002627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72A4D" w:rsidRPr="00300FCD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3237F38" w14:textId="77777777" w:rsidR="00F5559B" w:rsidRPr="00300FCD" w:rsidRDefault="00F5559B" w:rsidP="002627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Zakończenie udziału w projekcie</w:t>
      </w:r>
    </w:p>
    <w:p w14:paraId="53D44C6D" w14:textId="3BC9D7FB" w:rsidR="00F5559B" w:rsidRPr="00300FCD" w:rsidRDefault="00F5559B" w:rsidP="00300FCD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Uczestnik projektu kończy w nim udział z chwilą zakończenia zaplanowanej dla niego </w:t>
      </w:r>
      <w:r w:rsidR="00C72A4D" w:rsidRPr="00300FCD">
        <w:rPr>
          <w:rFonts w:ascii="Times New Roman" w:hAnsi="Times New Roman" w:cs="Times New Roman"/>
          <w:sz w:val="22"/>
          <w:szCs w:val="22"/>
        </w:rPr>
        <w:t xml:space="preserve">indywidualnej </w:t>
      </w:r>
      <w:r w:rsidRPr="00300FCD">
        <w:rPr>
          <w:rFonts w:ascii="Times New Roman" w:hAnsi="Times New Roman" w:cs="Times New Roman"/>
          <w:sz w:val="22"/>
          <w:szCs w:val="22"/>
        </w:rPr>
        <w:t>ścieżki reintegracji</w:t>
      </w:r>
      <w:r w:rsidR="00C72A4D" w:rsidRPr="00300FCD">
        <w:rPr>
          <w:rFonts w:ascii="Times New Roman" w:hAnsi="Times New Roman" w:cs="Times New Roman"/>
          <w:sz w:val="22"/>
          <w:szCs w:val="22"/>
        </w:rPr>
        <w:t>.</w:t>
      </w:r>
    </w:p>
    <w:p w14:paraId="1284DD93" w14:textId="5F53C9BE" w:rsidR="00F5559B" w:rsidRPr="00300FCD" w:rsidRDefault="00F5559B" w:rsidP="00300FCD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Uczestnik</w:t>
      </w:r>
      <w:r w:rsidR="00C72A4D" w:rsidRPr="00300FCD">
        <w:rPr>
          <w:rFonts w:ascii="Times New Roman" w:hAnsi="Times New Roman" w:cs="Times New Roman"/>
          <w:sz w:val="22"/>
          <w:szCs w:val="22"/>
        </w:rPr>
        <w:t>/Uczestniczka</w:t>
      </w:r>
      <w:r w:rsidRPr="00300FCD">
        <w:rPr>
          <w:rFonts w:ascii="Times New Roman" w:hAnsi="Times New Roman" w:cs="Times New Roman"/>
          <w:sz w:val="22"/>
          <w:szCs w:val="22"/>
        </w:rPr>
        <w:t xml:space="preserve"> projektu może zostać skreślony z listy uczestników projektu </w:t>
      </w:r>
      <w:r w:rsidR="00C72A4D" w:rsidRPr="00300FC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00FCD">
        <w:rPr>
          <w:rFonts w:ascii="Times New Roman" w:hAnsi="Times New Roman" w:cs="Times New Roman"/>
          <w:sz w:val="22"/>
          <w:szCs w:val="22"/>
        </w:rPr>
        <w:t xml:space="preserve">w przypadku nie wypełniania postanowień zawartych w </w:t>
      </w:r>
      <w:r w:rsidR="00C72A4D" w:rsidRPr="00300FCD">
        <w:rPr>
          <w:rFonts w:ascii="Times New Roman" w:hAnsi="Times New Roman" w:cs="Times New Roman"/>
          <w:sz w:val="22"/>
          <w:szCs w:val="22"/>
        </w:rPr>
        <w:t>IŚR</w:t>
      </w:r>
      <w:r w:rsidRPr="00300FCD">
        <w:rPr>
          <w:rFonts w:ascii="Times New Roman" w:hAnsi="Times New Roman" w:cs="Times New Roman"/>
          <w:sz w:val="22"/>
          <w:szCs w:val="22"/>
        </w:rPr>
        <w:t xml:space="preserve"> lub naruszenia postanowień niniejszego Regulaminu. Decyzję o skreśleniu z listy uczestników projektu podejmuje </w:t>
      </w:r>
      <w:r w:rsidR="00C72A4D" w:rsidRPr="00300FCD">
        <w:rPr>
          <w:rFonts w:ascii="Times New Roman" w:hAnsi="Times New Roman" w:cs="Times New Roman"/>
          <w:sz w:val="22"/>
          <w:szCs w:val="22"/>
        </w:rPr>
        <w:t>kierownik projektu.</w:t>
      </w:r>
    </w:p>
    <w:p w14:paraId="7949AA23" w14:textId="77777777" w:rsidR="002627D9" w:rsidRPr="00300FCD" w:rsidRDefault="002627D9" w:rsidP="00300F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34FA11" w14:textId="61584CBC" w:rsidR="00F5559B" w:rsidRPr="00300FCD" w:rsidRDefault="00F5559B" w:rsidP="002627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72A4D" w:rsidRPr="00300FCD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37EC79ED" w14:textId="77777777" w:rsidR="00C72A4D" w:rsidRPr="00300FCD" w:rsidRDefault="00F5559B" w:rsidP="00C72A4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6F346B7C" w14:textId="77777777" w:rsidR="00C72A4D" w:rsidRPr="00300FCD" w:rsidRDefault="00C72A4D" w:rsidP="00300FC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2885DB" w14:textId="060E5736" w:rsidR="00F5559B" w:rsidRPr="00300FCD" w:rsidRDefault="00F5559B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Obe</w:t>
      </w:r>
      <w:r w:rsidR="00C72A4D" w:rsidRPr="00300FCD">
        <w:rPr>
          <w:rFonts w:ascii="Times New Roman" w:hAnsi="Times New Roman" w:cs="Times New Roman"/>
          <w:sz w:val="22"/>
          <w:szCs w:val="22"/>
        </w:rPr>
        <w:t>c</w:t>
      </w:r>
      <w:r w:rsidRPr="00300FCD">
        <w:rPr>
          <w:rFonts w:ascii="Times New Roman" w:hAnsi="Times New Roman" w:cs="Times New Roman"/>
          <w:sz w:val="22"/>
          <w:szCs w:val="22"/>
        </w:rPr>
        <w:t>ność na zajęciach jest obowiązkowa.</w:t>
      </w:r>
    </w:p>
    <w:p w14:paraId="16A40C6F" w14:textId="6C9C5545" w:rsidR="00F5559B" w:rsidRPr="00300FCD" w:rsidRDefault="00F5559B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 szczególnych przypadkach (m.in. choroby, zdarzenia losowe, itp.) dopuszcza się możliwość nieobecności na zajęciach.</w:t>
      </w:r>
    </w:p>
    <w:p w14:paraId="2E7DCB21" w14:textId="3B2DADAB" w:rsidR="00F5559B" w:rsidRPr="00300FCD" w:rsidRDefault="00F5559B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Usprawiedliwienie nieobecności uczestnik przekazuje</w:t>
      </w:r>
      <w:r w:rsidR="00C72A4D" w:rsidRPr="00300FCD">
        <w:rPr>
          <w:rFonts w:ascii="Times New Roman" w:hAnsi="Times New Roman" w:cs="Times New Roman"/>
          <w:sz w:val="22"/>
          <w:szCs w:val="22"/>
        </w:rPr>
        <w:t xml:space="preserve"> </w:t>
      </w:r>
      <w:r w:rsidRPr="00300FCD">
        <w:rPr>
          <w:rFonts w:ascii="Times New Roman" w:hAnsi="Times New Roman" w:cs="Times New Roman"/>
          <w:sz w:val="22"/>
          <w:szCs w:val="22"/>
        </w:rPr>
        <w:t>pracownikowi realizującemu ścieżkę reintegracji.</w:t>
      </w:r>
    </w:p>
    <w:p w14:paraId="2AE66B6F" w14:textId="41599210" w:rsidR="00F5559B" w:rsidRPr="00300FCD" w:rsidRDefault="00C72A4D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Uczestnik/Uczestniczka </w:t>
      </w:r>
      <w:r w:rsidR="00F5559B" w:rsidRPr="00300FCD">
        <w:rPr>
          <w:rFonts w:ascii="Times New Roman" w:hAnsi="Times New Roman" w:cs="Times New Roman"/>
          <w:sz w:val="22"/>
          <w:szCs w:val="22"/>
        </w:rPr>
        <w:t xml:space="preserve">nieuczestniczący w zaplanowanych formach wsparcia, nieusprawiedliwiający swojej nieobecności mogą zostać skreśleni z listy uczestników </w:t>
      </w:r>
      <w:r w:rsidRPr="00300FC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F5559B" w:rsidRPr="00300FCD">
        <w:rPr>
          <w:rFonts w:ascii="Times New Roman" w:hAnsi="Times New Roman" w:cs="Times New Roman"/>
          <w:sz w:val="22"/>
          <w:szCs w:val="22"/>
        </w:rPr>
        <w:t xml:space="preserve"> i uczestniczek projektu, po pisemnym poinformowaniu o tym fakcie.</w:t>
      </w:r>
    </w:p>
    <w:p w14:paraId="7442C123" w14:textId="45B77DBF" w:rsidR="00F5559B" w:rsidRPr="00300FCD" w:rsidRDefault="00F5559B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>W szczególnych sytuacjach uniemożliwiających uczestnictwo w zajęciach (np. długotrwała choroba, zmiana miejsca zamieszkania, inny ważny powód), uczestnicy zakwalifikowani do udziału w projekcie mają prawo do rezygnacji z uczestnictwa, po złożeniu pisemnego oświadczenia</w:t>
      </w:r>
      <w:r w:rsidR="00300FCD" w:rsidRPr="00300FC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00FCD">
        <w:rPr>
          <w:rFonts w:ascii="Times New Roman" w:hAnsi="Times New Roman" w:cs="Times New Roman"/>
          <w:sz w:val="22"/>
          <w:szCs w:val="22"/>
        </w:rPr>
        <w:t xml:space="preserve"> o rezygnacji i jego przyczynach</w:t>
      </w:r>
      <w:r w:rsidR="00C72A4D" w:rsidRPr="00300FCD">
        <w:rPr>
          <w:rFonts w:ascii="Times New Roman" w:hAnsi="Times New Roman" w:cs="Times New Roman"/>
          <w:sz w:val="22"/>
          <w:szCs w:val="22"/>
        </w:rPr>
        <w:t>.</w:t>
      </w:r>
    </w:p>
    <w:p w14:paraId="3FF84CC8" w14:textId="764E2E3F" w:rsidR="00F5559B" w:rsidRPr="00300FCD" w:rsidRDefault="00C72A4D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PCPR </w:t>
      </w:r>
      <w:r w:rsidR="00F5559B" w:rsidRPr="00300FCD">
        <w:rPr>
          <w:rFonts w:ascii="Times New Roman" w:hAnsi="Times New Roman" w:cs="Times New Roman"/>
          <w:sz w:val="22"/>
          <w:szCs w:val="22"/>
        </w:rPr>
        <w:t>zastrzega sobie możliwość zmiany niniejszego regulaminu.</w:t>
      </w:r>
    </w:p>
    <w:p w14:paraId="0B325699" w14:textId="18A948F2" w:rsidR="00F5559B" w:rsidRPr="00300FCD" w:rsidRDefault="00F5559B" w:rsidP="00300FCD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FCD">
        <w:rPr>
          <w:rFonts w:ascii="Times New Roman" w:hAnsi="Times New Roman" w:cs="Times New Roman"/>
          <w:sz w:val="22"/>
          <w:szCs w:val="22"/>
        </w:rPr>
        <w:t xml:space="preserve">Niniejszy Regulamin wchodzi w życie z dniem </w:t>
      </w:r>
      <w:r w:rsidR="00C72A4D" w:rsidRPr="00300FCD">
        <w:rPr>
          <w:rFonts w:ascii="Times New Roman" w:hAnsi="Times New Roman" w:cs="Times New Roman"/>
          <w:sz w:val="22"/>
          <w:szCs w:val="22"/>
        </w:rPr>
        <w:t>1</w:t>
      </w:r>
      <w:r w:rsidR="00696C6F" w:rsidRPr="00300FCD">
        <w:rPr>
          <w:rFonts w:ascii="Times New Roman" w:hAnsi="Times New Roman" w:cs="Times New Roman"/>
          <w:sz w:val="22"/>
          <w:szCs w:val="22"/>
        </w:rPr>
        <w:t xml:space="preserve"> stycznia</w:t>
      </w:r>
      <w:r w:rsidRPr="00300FCD">
        <w:rPr>
          <w:rFonts w:ascii="Times New Roman" w:hAnsi="Times New Roman" w:cs="Times New Roman"/>
          <w:sz w:val="22"/>
          <w:szCs w:val="22"/>
        </w:rPr>
        <w:t xml:space="preserve"> </w:t>
      </w:r>
      <w:r w:rsidR="00696C6F" w:rsidRPr="00300FCD">
        <w:rPr>
          <w:rFonts w:ascii="Times New Roman" w:hAnsi="Times New Roman" w:cs="Times New Roman"/>
          <w:sz w:val="22"/>
          <w:szCs w:val="22"/>
        </w:rPr>
        <w:t>2021</w:t>
      </w:r>
      <w:r w:rsidRPr="00300FCD">
        <w:rPr>
          <w:rFonts w:ascii="Times New Roman" w:hAnsi="Times New Roman" w:cs="Times New Roman"/>
          <w:sz w:val="22"/>
          <w:szCs w:val="22"/>
        </w:rPr>
        <w:t xml:space="preserve"> roku.</w:t>
      </w:r>
    </w:p>
    <w:p w14:paraId="0CD41E31" w14:textId="4096FEEA" w:rsidR="00F5559B" w:rsidRPr="00300FCD" w:rsidRDefault="00F5559B" w:rsidP="00300F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4C1DA2" w14:textId="77777777" w:rsidR="00300FCD" w:rsidRDefault="00300FCD" w:rsidP="00300FCD">
      <w:pPr>
        <w:contextualSpacing/>
        <w:jc w:val="both"/>
        <w:rPr>
          <w:rFonts w:ascii="Times New Roman" w:hAnsi="Times New Roman" w:cs="Times New Roman"/>
        </w:rPr>
      </w:pPr>
    </w:p>
    <w:p w14:paraId="7CEB11FD" w14:textId="7C3E2CDD" w:rsidR="00F5559B" w:rsidRPr="00300FCD" w:rsidRDefault="00F5559B" w:rsidP="00300FCD">
      <w:pPr>
        <w:contextualSpacing/>
        <w:jc w:val="both"/>
        <w:rPr>
          <w:rFonts w:ascii="Times New Roman" w:hAnsi="Times New Roman" w:cs="Times New Roman"/>
        </w:rPr>
      </w:pPr>
      <w:r w:rsidRPr="00300FCD">
        <w:rPr>
          <w:rFonts w:ascii="Times New Roman" w:hAnsi="Times New Roman" w:cs="Times New Roman"/>
        </w:rPr>
        <w:t>Załączniki:</w:t>
      </w:r>
    </w:p>
    <w:p w14:paraId="611E2486" w14:textId="77777777" w:rsidR="00F5559B" w:rsidRPr="00300FCD" w:rsidRDefault="00F5559B" w:rsidP="00300FCD">
      <w:pPr>
        <w:contextualSpacing/>
        <w:jc w:val="both"/>
        <w:rPr>
          <w:rFonts w:ascii="Times New Roman" w:hAnsi="Times New Roman" w:cs="Times New Roman"/>
        </w:rPr>
      </w:pPr>
      <w:r w:rsidRPr="00300FCD">
        <w:rPr>
          <w:rFonts w:ascii="Times New Roman" w:hAnsi="Times New Roman" w:cs="Times New Roman"/>
        </w:rPr>
        <w:t>1.</w:t>
      </w:r>
      <w:r w:rsidRPr="00300FCD">
        <w:rPr>
          <w:rFonts w:ascii="Times New Roman" w:hAnsi="Times New Roman" w:cs="Times New Roman"/>
        </w:rPr>
        <w:tab/>
        <w:t>Deklaracja uczestnictwa w projekcie.</w:t>
      </w:r>
    </w:p>
    <w:p w14:paraId="3869E5D0" w14:textId="0D7FB5A9" w:rsidR="00F5559B" w:rsidRPr="00300FCD" w:rsidRDefault="00F5559B" w:rsidP="00300FCD">
      <w:pPr>
        <w:contextualSpacing/>
        <w:jc w:val="both"/>
        <w:rPr>
          <w:rFonts w:ascii="Times New Roman" w:hAnsi="Times New Roman" w:cs="Times New Roman"/>
        </w:rPr>
      </w:pPr>
      <w:r w:rsidRPr="00300FCD">
        <w:rPr>
          <w:rFonts w:ascii="Times New Roman" w:hAnsi="Times New Roman" w:cs="Times New Roman"/>
        </w:rPr>
        <w:t>2.</w:t>
      </w:r>
      <w:r w:rsidRPr="00300FCD">
        <w:rPr>
          <w:rFonts w:ascii="Times New Roman" w:hAnsi="Times New Roman" w:cs="Times New Roman"/>
        </w:rPr>
        <w:tab/>
        <w:t xml:space="preserve">Formularz </w:t>
      </w:r>
      <w:r w:rsidR="004D6188">
        <w:rPr>
          <w:rFonts w:ascii="Times New Roman" w:hAnsi="Times New Roman" w:cs="Times New Roman"/>
        </w:rPr>
        <w:t>zgłoszeniowy</w:t>
      </w:r>
      <w:r w:rsidRPr="00300FCD">
        <w:rPr>
          <w:rFonts w:ascii="Times New Roman" w:hAnsi="Times New Roman" w:cs="Times New Roman"/>
        </w:rPr>
        <w:t>.</w:t>
      </w:r>
    </w:p>
    <w:p w14:paraId="63095CFA" w14:textId="2ADFA877" w:rsidR="005C5A5E" w:rsidRDefault="00781F2C" w:rsidP="00300FC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559B" w:rsidRPr="00300FCD">
        <w:rPr>
          <w:rFonts w:ascii="Times New Roman" w:hAnsi="Times New Roman" w:cs="Times New Roman"/>
        </w:rPr>
        <w:t>.</w:t>
      </w:r>
      <w:r w:rsidR="00F5559B" w:rsidRPr="00300FCD">
        <w:rPr>
          <w:rFonts w:ascii="Times New Roman" w:hAnsi="Times New Roman" w:cs="Times New Roman"/>
        </w:rPr>
        <w:tab/>
        <w:t>Oświadczenie uczestnika projektu o wyrażeniu zgody na wykorzystanie wizerunku</w:t>
      </w:r>
      <w:r w:rsidR="00300FCD" w:rsidRPr="00300FCD">
        <w:rPr>
          <w:rFonts w:ascii="Times New Roman" w:hAnsi="Times New Roman" w:cs="Times New Roman"/>
        </w:rPr>
        <w:t>.</w:t>
      </w:r>
    </w:p>
    <w:p w14:paraId="614EB438" w14:textId="2364C421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0E5CEAE0" w14:textId="77777777" w:rsidR="00C072A7" w:rsidRPr="00C072A7" w:rsidRDefault="00C072A7" w:rsidP="00300FC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A7">
        <w:rPr>
          <w:rFonts w:ascii="Times New Roman" w:hAnsi="Times New Roman" w:cs="Times New Roman"/>
          <w:sz w:val="22"/>
          <w:szCs w:val="22"/>
        </w:rPr>
        <w:lastRenderedPageBreak/>
        <w:t>Akceptuję warunki niniejszego regulaminu</w:t>
      </w:r>
    </w:p>
    <w:p w14:paraId="5067D83E" w14:textId="7777777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27B0B0F" w14:textId="7777777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58A6475A" w14:textId="7777777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3AB8837" w14:textId="7777777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6BC4DC29" w14:textId="3A7449E6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  <w:r w:rsidRPr="00C072A7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</w:t>
      </w:r>
      <w:r w:rsidRPr="00C072A7">
        <w:rPr>
          <w:rFonts w:ascii="Times New Roman" w:hAnsi="Times New Roman" w:cs="Times New Roman"/>
        </w:rPr>
        <w:t>...........                   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C072A7">
        <w:rPr>
          <w:rFonts w:ascii="Times New Roman" w:hAnsi="Times New Roman" w:cs="Times New Roman"/>
        </w:rPr>
        <w:t>...................</w:t>
      </w:r>
    </w:p>
    <w:p w14:paraId="1A43DD71" w14:textId="4D14F420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                                               (czytelny podpis Uczestnika/Uczestniczki)*</w:t>
      </w:r>
    </w:p>
    <w:p w14:paraId="37E64BF0" w14:textId="18FC07A3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17BDBCB4" w14:textId="64FCF99D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5800ED07" w14:textId="3691FC16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1980A9F7" w14:textId="780537A0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7B33FF97" w14:textId="14E13779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1F19DAED" w14:textId="3DF071E4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C4E0FB8" w14:textId="69BDE22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499E9FB" w14:textId="0FB206AC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BB6A8B6" w14:textId="697318BE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7F892DED" w14:textId="4CB3D56F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2A0FD260" w14:textId="3C06788E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5F4BA498" w14:textId="73F64038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90A9EDA" w14:textId="377CEA70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E3A8AFA" w14:textId="36F26CD1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0D455928" w14:textId="387A1518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E881116" w14:textId="05044AE5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10B9D4C3" w14:textId="4423FEB4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3EF0C45" w14:textId="74B6747A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169F5C1E" w14:textId="7A9D9EAC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0BDD1A08" w14:textId="3C3C6DF6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75535406" w14:textId="18CB6C55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F07BFFC" w14:textId="775D0ED8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80F6EAD" w14:textId="1315C695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56FEC8A" w14:textId="71D23CA0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296CC5CE" w14:textId="4CED3718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3676398" w14:textId="706489D2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5C0821B1" w14:textId="3F016C6D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4A9655E" w14:textId="61A2A3D5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77416AB" w14:textId="7B96745C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55FAF03F" w14:textId="16DF806C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174E796B" w14:textId="3894AA9B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A61C0A5" w14:textId="53284698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4B290817" w14:textId="0028302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20CBFAD2" w14:textId="4C621C09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6ADA7403" w14:textId="59A182C3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24224D6E" w14:textId="53013F9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71F15A65" w14:textId="5325CD0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6C375497" w14:textId="21B516E6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B3C3AB7" w14:textId="10A54B0F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03D4A5A" w14:textId="3A5A389C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23A9150" w14:textId="0BE57F56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7E52AE7A" w14:textId="44FC6CEA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22EB2ABF" w14:textId="32D39DC8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7B58C490" w14:textId="1779D063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73C140C" w14:textId="16D9DF09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3F4E2B78" w14:textId="34E67436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0804F863" w14:textId="41B9AD5B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0B3C492A" w14:textId="22CF8037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0D767B0D" w14:textId="155B56A0" w:rsidR="00C072A7" w:rsidRDefault="00C072A7" w:rsidP="00300FCD">
      <w:pPr>
        <w:contextualSpacing/>
        <w:jc w:val="both"/>
        <w:rPr>
          <w:rFonts w:ascii="Times New Roman" w:hAnsi="Times New Roman" w:cs="Times New Roman"/>
        </w:rPr>
      </w:pPr>
    </w:p>
    <w:p w14:paraId="6C16F4BD" w14:textId="2D0CF4DF" w:rsidR="00C072A7" w:rsidRPr="00C072A7" w:rsidRDefault="00C072A7" w:rsidP="00C072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</w:t>
      </w:r>
      <w:r w:rsidR="00D81F7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padku </w:t>
      </w:r>
      <w:r w:rsidR="00D81F7F">
        <w:rPr>
          <w:rFonts w:ascii="Times New Roman" w:hAnsi="Times New Roman" w:cs="Times New Roman"/>
        </w:rPr>
        <w:t>osoby małoletniej podpis składa rodzic/rodzina zastępcza/rodzinny dom dziecka/opiekun prawny</w:t>
      </w:r>
    </w:p>
    <w:sectPr w:rsidR="00C072A7" w:rsidRPr="00C072A7" w:rsidSect="00300FCD">
      <w:footerReference w:type="default" r:id="rId10"/>
      <w:headerReference w:type="first" r:id="rId11"/>
      <w:footerReference w:type="first" r:id="rId12"/>
      <w:pgSz w:w="11906" w:h="16838" w:code="9"/>
      <w:pgMar w:top="1702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9AF75" w14:textId="77777777" w:rsidR="00156CB1" w:rsidRDefault="00156CB1">
      <w:r>
        <w:separator/>
      </w:r>
    </w:p>
  </w:endnote>
  <w:endnote w:type="continuationSeparator" w:id="0">
    <w:p w14:paraId="1307D416" w14:textId="77777777" w:rsidR="00156CB1" w:rsidRDefault="001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8F51" w14:textId="23203969" w:rsidR="007B2500" w:rsidRPr="00124D4A" w:rsidRDefault="00541E0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2DE7E03" wp14:editId="4F3E466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6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A1F0" w14:textId="58796C8F" w:rsidR="007B2500" w:rsidRPr="00B01F08" w:rsidRDefault="00541E0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E5A4241" wp14:editId="637D497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F03B" w14:textId="77777777" w:rsidR="00156CB1" w:rsidRDefault="00156CB1">
      <w:r>
        <w:separator/>
      </w:r>
    </w:p>
  </w:footnote>
  <w:footnote w:type="continuationSeparator" w:id="0">
    <w:p w14:paraId="45E64948" w14:textId="77777777" w:rsidR="00156CB1" w:rsidRDefault="0015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CDCB" w14:textId="73BDEF5E" w:rsidR="007B2500" w:rsidRDefault="00541E0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C95152D" wp14:editId="2C487BB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EB8D3CE"/>
    <w:lvl w:ilvl="0" w:tplc="3B1E7F34"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F18F1CC"/>
    <w:lvl w:ilvl="0" w:tplc="B2C819C6">
      <w:start w:val="4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B621F7E"/>
    <w:lvl w:ilvl="0" w:tplc="987A1826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860F5A"/>
    <w:multiLevelType w:val="hybridMultilevel"/>
    <w:tmpl w:val="F4BEB73E"/>
    <w:lvl w:ilvl="0" w:tplc="49DE1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15C3"/>
    <w:multiLevelType w:val="hybridMultilevel"/>
    <w:tmpl w:val="8214DBFC"/>
    <w:lvl w:ilvl="0" w:tplc="E6BC4F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13176"/>
    <w:multiLevelType w:val="hybridMultilevel"/>
    <w:tmpl w:val="882ED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86895"/>
    <w:multiLevelType w:val="hybridMultilevel"/>
    <w:tmpl w:val="4CF6CF3E"/>
    <w:lvl w:ilvl="0" w:tplc="01DCCC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735B6"/>
    <w:multiLevelType w:val="hybridMultilevel"/>
    <w:tmpl w:val="57E2E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8290C"/>
    <w:multiLevelType w:val="hybridMultilevel"/>
    <w:tmpl w:val="7E20F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34826"/>
    <w:multiLevelType w:val="hybridMultilevel"/>
    <w:tmpl w:val="1A2EB85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F5A0F"/>
    <w:multiLevelType w:val="hybridMultilevel"/>
    <w:tmpl w:val="8FFC4ABE"/>
    <w:lvl w:ilvl="0" w:tplc="49DE1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4C16"/>
    <w:multiLevelType w:val="hybridMultilevel"/>
    <w:tmpl w:val="FAA8A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424BB"/>
    <w:multiLevelType w:val="hybridMultilevel"/>
    <w:tmpl w:val="FA285D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950E49"/>
    <w:multiLevelType w:val="hybridMultilevel"/>
    <w:tmpl w:val="015A4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E2611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6C163C"/>
    <w:multiLevelType w:val="hybridMultilevel"/>
    <w:tmpl w:val="56321D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B1"/>
    <w:rsid w:val="00061F20"/>
    <w:rsid w:val="00080D83"/>
    <w:rsid w:val="000D283E"/>
    <w:rsid w:val="00100DBB"/>
    <w:rsid w:val="0012235E"/>
    <w:rsid w:val="00124D4A"/>
    <w:rsid w:val="00130B23"/>
    <w:rsid w:val="00156CB1"/>
    <w:rsid w:val="001B210F"/>
    <w:rsid w:val="001E025C"/>
    <w:rsid w:val="001F73D8"/>
    <w:rsid w:val="00241C1F"/>
    <w:rsid w:val="002425AE"/>
    <w:rsid w:val="002627D9"/>
    <w:rsid w:val="002C0E2F"/>
    <w:rsid w:val="002C6347"/>
    <w:rsid w:val="00300FCD"/>
    <w:rsid w:val="00320AAC"/>
    <w:rsid w:val="00325198"/>
    <w:rsid w:val="003423B4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D6188"/>
    <w:rsid w:val="00506342"/>
    <w:rsid w:val="0052111D"/>
    <w:rsid w:val="00537F26"/>
    <w:rsid w:val="00541E06"/>
    <w:rsid w:val="005760A9"/>
    <w:rsid w:val="00594464"/>
    <w:rsid w:val="005A0BC7"/>
    <w:rsid w:val="005C5A5E"/>
    <w:rsid w:val="00621F12"/>
    <w:rsid w:val="00622781"/>
    <w:rsid w:val="00640BFF"/>
    <w:rsid w:val="0069621B"/>
    <w:rsid w:val="00696C6F"/>
    <w:rsid w:val="006B7D02"/>
    <w:rsid w:val="006D2FF5"/>
    <w:rsid w:val="006F209E"/>
    <w:rsid w:val="00727F94"/>
    <w:rsid w:val="007337EB"/>
    <w:rsid w:val="00745D18"/>
    <w:rsid w:val="00776530"/>
    <w:rsid w:val="00781F2C"/>
    <w:rsid w:val="00791E8E"/>
    <w:rsid w:val="007A0109"/>
    <w:rsid w:val="007B2500"/>
    <w:rsid w:val="007D61D6"/>
    <w:rsid w:val="007E1B19"/>
    <w:rsid w:val="007F3623"/>
    <w:rsid w:val="007F6FE1"/>
    <w:rsid w:val="00827311"/>
    <w:rsid w:val="00834BB4"/>
    <w:rsid w:val="00835187"/>
    <w:rsid w:val="00856E3A"/>
    <w:rsid w:val="008945D9"/>
    <w:rsid w:val="008A2EC2"/>
    <w:rsid w:val="008C139A"/>
    <w:rsid w:val="008D3975"/>
    <w:rsid w:val="00934921"/>
    <w:rsid w:val="009A5200"/>
    <w:rsid w:val="009C3339"/>
    <w:rsid w:val="009D71C1"/>
    <w:rsid w:val="009F2CF0"/>
    <w:rsid w:val="00A04690"/>
    <w:rsid w:val="00A40DD3"/>
    <w:rsid w:val="00A4319A"/>
    <w:rsid w:val="00A8311B"/>
    <w:rsid w:val="00B01F08"/>
    <w:rsid w:val="00B16E8F"/>
    <w:rsid w:val="00B30401"/>
    <w:rsid w:val="00B6637D"/>
    <w:rsid w:val="00BB1573"/>
    <w:rsid w:val="00BB76D0"/>
    <w:rsid w:val="00BC363C"/>
    <w:rsid w:val="00BF315E"/>
    <w:rsid w:val="00C072A7"/>
    <w:rsid w:val="00C62C24"/>
    <w:rsid w:val="00C635B6"/>
    <w:rsid w:val="00C72A4D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81F7F"/>
    <w:rsid w:val="00DC733E"/>
    <w:rsid w:val="00DE7979"/>
    <w:rsid w:val="00DF57BE"/>
    <w:rsid w:val="00E06500"/>
    <w:rsid w:val="00E57060"/>
    <w:rsid w:val="00E61C2D"/>
    <w:rsid w:val="00E87616"/>
    <w:rsid w:val="00E92047"/>
    <w:rsid w:val="00EA5C16"/>
    <w:rsid w:val="00EF000D"/>
    <w:rsid w:val="00F545A3"/>
    <w:rsid w:val="00F5559B"/>
    <w:rsid w:val="00FB1AD4"/>
    <w:rsid w:val="00FB570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FBF056"/>
  <w15:chartTrackingRefBased/>
  <w15:docId w15:val="{AB6322C9-C528-417A-A166-6587052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6CB1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156C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rsztum.moj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wiatmysliborski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jekt%206.2.2.%20Rodzina%20najwa&#380;niejsz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F233-A38F-484A-BEFD-A757DBBE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456</TotalTime>
  <Pages>5</Pages>
  <Words>1482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Łęgowska</dc:creator>
  <cp:keywords/>
  <cp:lastModifiedBy>Ewelina Łęgowska</cp:lastModifiedBy>
  <cp:revision>9</cp:revision>
  <cp:lastPrinted>2012-08-24T10:01:00Z</cp:lastPrinted>
  <dcterms:created xsi:type="dcterms:W3CDTF">2020-12-29T10:15:00Z</dcterms:created>
  <dcterms:modified xsi:type="dcterms:W3CDTF">2021-02-21T21:11:00Z</dcterms:modified>
</cp:coreProperties>
</file>