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8827" w14:textId="77777777" w:rsidR="00304333" w:rsidRPr="008136A1" w:rsidRDefault="008136A1">
      <w:pPr>
        <w:jc w:val="right"/>
        <w:rPr>
          <w:rFonts w:ascii="Times New Roman" w:hAnsi="Times New Roman"/>
          <w:sz w:val="16"/>
          <w:szCs w:val="16"/>
        </w:rPr>
      </w:pPr>
      <w:r w:rsidRPr="008136A1">
        <w:rPr>
          <w:rFonts w:ascii="Times New Roman" w:hAnsi="Times New Roman"/>
          <w:sz w:val="16"/>
          <w:szCs w:val="16"/>
        </w:rPr>
        <w:t xml:space="preserve">Załącznik nr 1 do Regulaminu rekrutacji i uczestnictwa w projekcie </w:t>
      </w:r>
    </w:p>
    <w:p w14:paraId="3CD0E1B5" w14:textId="37FB9BF7" w:rsidR="00304333" w:rsidRPr="008136A1" w:rsidRDefault="008136A1" w:rsidP="009C30DB">
      <w:pPr>
        <w:jc w:val="right"/>
        <w:rPr>
          <w:rFonts w:ascii="Times New Roman" w:hAnsi="Times New Roman"/>
        </w:rPr>
      </w:pPr>
      <w:r w:rsidRPr="008136A1">
        <w:rPr>
          <w:rFonts w:ascii="Times New Roman" w:hAnsi="Times New Roman"/>
          <w:sz w:val="16"/>
          <w:szCs w:val="16"/>
        </w:rPr>
        <w:t xml:space="preserve">pn. </w:t>
      </w:r>
      <w:bookmarkStart w:id="0" w:name="__DdeLink__176_231205964"/>
      <w:bookmarkEnd w:id="0"/>
      <w:r w:rsidRPr="008136A1">
        <w:rPr>
          <w:rFonts w:ascii="Times New Roman" w:hAnsi="Times New Roman"/>
          <w:sz w:val="16"/>
          <w:szCs w:val="16"/>
        </w:rPr>
        <w:t>„</w:t>
      </w:r>
      <w:r w:rsidR="009C30DB" w:rsidRPr="008136A1">
        <w:rPr>
          <w:rFonts w:ascii="Times New Roman" w:hAnsi="Times New Roman"/>
          <w:sz w:val="16"/>
          <w:szCs w:val="16"/>
        </w:rPr>
        <w:t>Rodzina najważniejsza- rozwój usług społecznych w Powiecie Sztumskim”</w:t>
      </w:r>
    </w:p>
    <w:p w14:paraId="346FA549" w14:textId="35AD2AEF" w:rsidR="00304333" w:rsidRDefault="00304333">
      <w:pPr>
        <w:jc w:val="right"/>
        <w:rPr>
          <w:rFonts w:ascii="Times New Roman" w:hAnsi="Times New Roman"/>
        </w:rPr>
      </w:pPr>
    </w:p>
    <w:p w14:paraId="4F54D6B5" w14:textId="77777777" w:rsidR="008136A1" w:rsidRPr="008136A1" w:rsidRDefault="008136A1">
      <w:pPr>
        <w:jc w:val="right"/>
        <w:rPr>
          <w:rFonts w:ascii="Times New Roman" w:hAnsi="Times New Roman"/>
        </w:rPr>
      </w:pPr>
    </w:p>
    <w:p w14:paraId="3A24B4C4" w14:textId="77777777" w:rsidR="00304333" w:rsidRPr="008136A1" w:rsidRDefault="008136A1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b/>
          <w:sz w:val="22"/>
          <w:szCs w:val="22"/>
        </w:rPr>
        <w:t>DEKLARACJA UCZESTNICTWA</w:t>
      </w:r>
    </w:p>
    <w:p w14:paraId="2D37957A" w14:textId="77777777" w:rsidR="00304333" w:rsidRPr="008136A1" w:rsidRDefault="00304333">
      <w:pPr>
        <w:spacing w:line="276" w:lineRule="auto"/>
        <w:rPr>
          <w:rFonts w:ascii="Times New Roman" w:hAnsi="Times New Roman"/>
          <w:b/>
        </w:rPr>
      </w:pPr>
    </w:p>
    <w:tbl>
      <w:tblPr>
        <w:tblW w:w="9015" w:type="dxa"/>
        <w:tblInd w:w="1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550"/>
        <w:gridCol w:w="6465"/>
      </w:tblGrid>
      <w:tr w:rsidR="00304333" w:rsidRPr="008136A1" w14:paraId="45DD328E" w14:textId="77777777">
        <w:trPr>
          <w:trHeight w:hRule="exact" w:val="397"/>
        </w:trPr>
        <w:tc>
          <w:tcPr>
            <w:tcW w:w="9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486E2DBB" w14:textId="77777777" w:rsidR="00304333" w:rsidRPr="008136A1" w:rsidRDefault="008136A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136A1">
              <w:rPr>
                <w:rFonts w:ascii="Times New Roman" w:hAnsi="Times New Roman"/>
                <w:b/>
                <w:sz w:val="22"/>
                <w:szCs w:val="22"/>
              </w:rPr>
              <w:t>Dane osobowe uczestnika/ uczestniczki projektu:</w:t>
            </w:r>
          </w:p>
        </w:tc>
      </w:tr>
      <w:tr w:rsidR="00304333" w:rsidRPr="008136A1" w14:paraId="094E06A4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51E94056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Imię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AB503AC" w14:textId="4E1C3B15" w:rsid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C13853F" w14:textId="03EB9BF4" w:rsid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0CA9FDC" w14:textId="77777777" w:rsid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0D247DF" w14:textId="77777777" w:rsid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40B6C5F" w14:textId="77777777" w:rsid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7C55F968" w14:textId="04BDCD53" w:rsidR="008136A1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09F890A8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11617ECC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Nazwisko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44A1AF2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67FD94CD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1FD22F3C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D6ADF18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5A23E3F2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06426AB2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D03E98F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472FB39E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2DECA251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A1BCA60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6B1AB5BE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0C0AA013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Nr domu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EABAD0E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3D246307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7ABB3B0C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Nr mieszkania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BD53377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333" w:rsidRPr="008136A1" w14:paraId="6418BD80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37F7D4B1" w14:textId="77777777" w:rsidR="00304333" w:rsidRPr="008136A1" w:rsidRDefault="008136A1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Telefon kontaktowy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9A75947" w14:textId="77777777" w:rsidR="00304333" w:rsidRPr="008136A1" w:rsidRDefault="00304333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30DB" w:rsidRPr="008136A1" w14:paraId="3F950990" w14:textId="77777777">
        <w:trPr>
          <w:trHeight w:hRule="exact" w:val="397"/>
        </w:trPr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FDFDF"/>
            <w:tcMar>
              <w:left w:w="98" w:type="dxa"/>
            </w:tcMar>
            <w:vAlign w:val="center"/>
          </w:tcPr>
          <w:p w14:paraId="63695D4A" w14:textId="5A3FBC2F" w:rsidR="009C30DB" w:rsidRPr="008136A1" w:rsidRDefault="009C30D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6A1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6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C2CD931" w14:textId="77777777" w:rsidR="009C30DB" w:rsidRPr="008136A1" w:rsidRDefault="009C30D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2AC6FF" w14:textId="676591B2" w:rsidR="00304333" w:rsidRDefault="0030433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935213" w14:textId="77777777" w:rsidR="008136A1" w:rsidRPr="008136A1" w:rsidRDefault="008136A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820E2E8" w14:textId="556721FA" w:rsidR="00304333" w:rsidRPr="008136A1" w:rsidRDefault="008136A1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color w:val="000000"/>
          <w:sz w:val="22"/>
          <w:szCs w:val="22"/>
        </w:rPr>
        <w:t xml:space="preserve">Deklaruję </w:t>
      </w:r>
      <w:r w:rsidR="00FD5D18">
        <w:rPr>
          <w:rFonts w:ascii="Times New Roman" w:hAnsi="Times New Roman"/>
          <w:color w:val="000000"/>
          <w:sz w:val="22"/>
          <w:szCs w:val="22"/>
        </w:rPr>
        <w:t>gotowość do</w:t>
      </w:r>
      <w:r w:rsidRPr="008136A1">
        <w:rPr>
          <w:rFonts w:ascii="Times New Roman" w:hAnsi="Times New Roman"/>
          <w:color w:val="000000"/>
          <w:sz w:val="22"/>
          <w:szCs w:val="22"/>
        </w:rPr>
        <w:t xml:space="preserve"> uczestnictwa w projekcie pn. </w:t>
      </w:r>
      <w:bookmarkStart w:id="1" w:name="__DdeLink__176_2312059641"/>
      <w:r w:rsidRPr="008136A1">
        <w:rPr>
          <w:rFonts w:ascii="Times New Roman" w:hAnsi="Times New Roman"/>
          <w:color w:val="000000"/>
          <w:sz w:val="22"/>
          <w:szCs w:val="22"/>
        </w:rPr>
        <w:t>„</w:t>
      </w:r>
      <w:r w:rsidR="009C30DB" w:rsidRPr="008136A1">
        <w:rPr>
          <w:rFonts w:ascii="Times New Roman" w:hAnsi="Times New Roman"/>
          <w:color w:val="000000"/>
          <w:sz w:val="22"/>
          <w:szCs w:val="22"/>
        </w:rPr>
        <w:t>Rodzina najważniejsza- rozwój usług społecznych</w:t>
      </w:r>
      <w:r w:rsidRPr="008136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C30DB" w:rsidRPr="008136A1">
        <w:rPr>
          <w:rFonts w:ascii="Times New Roman" w:hAnsi="Times New Roman"/>
          <w:color w:val="000000"/>
          <w:sz w:val="22"/>
          <w:szCs w:val="22"/>
        </w:rPr>
        <w:t>w Powiecie Sztumskim</w:t>
      </w:r>
      <w:r w:rsidRPr="008136A1">
        <w:rPr>
          <w:rFonts w:ascii="Times New Roman" w:hAnsi="Times New Roman"/>
          <w:color w:val="000000"/>
          <w:sz w:val="22"/>
          <w:szCs w:val="22"/>
        </w:rPr>
        <w:t>”</w:t>
      </w:r>
      <w:bookmarkEnd w:id="1"/>
      <w:r w:rsidRPr="008136A1">
        <w:rPr>
          <w:rFonts w:ascii="Times New Roman" w:hAnsi="Times New Roman"/>
          <w:sz w:val="22"/>
          <w:szCs w:val="22"/>
        </w:rPr>
        <w:t>, dofinansowanym ze środków Europejskiego Funduszu Społecznego w ramach Regionalnego Programu Operacyjnego Województwa Pomorskiego na lata 2014-2020.</w:t>
      </w:r>
      <w:r w:rsidRPr="008136A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0AD8F96" w14:textId="337818E8" w:rsidR="00304333" w:rsidRPr="008136A1" w:rsidRDefault="008136A1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color w:val="000000"/>
          <w:sz w:val="22"/>
          <w:szCs w:val="22"/>
        </w:rPr>
        <w:t xml:space="preserve">Oświadczam, że zostałem/łam zapoznany/a z Regulaminem rekrutacji i uczestnictwa, celami, prawami i obowiązkami wynikającymi z udziału i dobrowolnie przystępuję do uczestnictwa </w:t>
      </w:r>
      <w:r w:rsidR="009C30DB" w:rsidRPr="008136A1">
        <w:rPr>
          <w:rFonts w:ascii="Times New Roman" w:hAnsi="Times New Roman"/>
          <w:color w:val="000000"/>
          <w:sz w:val="22"/>
          <w:szCs w:val="22"/>
        </w:rPr>
        <w:t xml:space="preserve">                        </w:t>
      </w:r>
      <w:r w:rsidRPr="008136A1">
        <w:rPr>
          <w:rFonts w:ascii="Times New Roman" w:hAnsi="Times New Roman"/>
          <w:color w:val="000000"/>
          <w:sz w:val="22"/>
          <w:szCs w:val="22"/>
        </w:rPr>
        <w:t xml:space="preserve"> w projekcie.</w:t>
      </w:r>
    </w:p>
    <w:p w14:paraId="4E7C395D" w14:textId="13D8B9CD" w:rsidR="00304333" w:rsidRPr="008136A1" w:rsidRDefault="009C30DB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sz w:val="22"/>
          <w:szCs w:val="22"/>
        </w:rPr>
        <w:t>Z</w:t>
      </w:r>
      <w:r w:rsidR="008136A1" w:rsidRPr="008136A1">
        <w:rPr>
          <w:rFonts w:ascii="Times New Roman" w:hAnsi="Times New Roman"/>
          <w:sz w:val="22"/>
          <w:szCs w:val="22"/>
        </w:rPr>
        <w:t xml:space="preserve">obowiązuję się do systematycznego uczestnictwa w działaniach projektowych i brania udziału w badaniach ankietowych dotyczących rezultatów projektu.  </w:t>
      </w:r>
    </w:p>
    <w:p w14:paraId="0EB18E83" w14:textId="453B884F" w:rsidR="00304333" w:rsidRPr="008136A1" w:rsidRDefault="008136A1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136A1">
        <w:rPr>
          <w:rFonts w:ascii="Times New Roman" w:hAnsi="Times New Roman"/>
          <w:sz w:val="22"/>
          <w:szCs w:val="22"/>
        </w:rPr>
        <w:t>Dane osobowe podane przeze mnie w związku z ubieganiem się o udział w projekcie</w:t>
      </w:r>
      <w:r w:rsidR="009C30DB" w:rsidRPr="008136A1">
        <w:rPr>
          <w:rFonts w:ascii="Times New Roman" w:hAnsi="Times New Roman"/>
          <w:sz w:val="22"/>
          <w:szCs w:val="22"/>
        </w:rPr>
        <w:t xml:space="preserve">                          </w:t>
      </w:r>
      <w:r w:rsidRPr="008136A1">
        <w:rPr>
          <w:rFonts w:ascii="Times New Roman" w:hAnsi="Times New Roman"/>
          <w:sz w:val="22"/>
          <w:szCs w:val="22"/>
        </w:rPr>
        <w:t xml:space="preserve"> są prawdziwe. </w:t>
      </w:r>
    </w:p>
    <w:p w14:paraId="4CB4F661" w14:textId="0BC96550" w:rsidR="00304333" w:rsidRPr="008136A1" w:rsidRDefault="008136A1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sz w:val="22"/>
          <w:szCs w:val="22"/>
        </w:rPr>
        <w:t xml:space="preserve">Jestem świadoma/y odpowiedzialności za składanie oświadczeń niezgodnych z prawdą. </w:t>
      </w:r>
    </w:p>
    <w:p w14:paraId="555CC952" w14:textId="32190D7F" w:rsidR="00304333" w:rsidRPr="008136A1" w:rsidRDefault="008136A1" w:rsidP="009C30D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136A1">
        <w:rPr>
          <w:rFonts w:ascii="Times New Roman" w:hAnsi="Times New Roman"/>
          <w:sz w:val="22"/>
          <w:szCs w:val="22"/>
        </w:rPr>
        <w:t xml:space="preserve">Zobowiązuję się do poinformowania realizatora projektu, z odpowiednim wyprzedzeniem </w:t>
      </w:r>
      <w:r w:rsidR="009C30DB" w:rsidRPr="008136A1">
        <w:rPr>
          <w:rFonts w:ascii="Times New Roman" w:hAnsi="Times New Roman"/>
          <w:sz w:val="22"/>
          <w:szCs w:val="22"/>
        </w:rPr>
        <w:t xml:space="preserve">                        </w:t>
      </w:r>
      <w:r w:rsidRPr="008136A1">
        <w:rPr>
          <w:rFonts w:ascii="Times New Roman" w:hAnsi="Times New Roman"/>
          <w:sz w:val="22"/>
          <w:szCs w:val="22"/>
        </w:rPr>
        <w:t>o konieczności rezygnacji z udziału w projekcie.</w:t>
      </w:r>
    </w:p>
    <w:p w14:paraId="63A41FB6" w14:textId="06279656" w:rsidR="00304333" w:rsidRPr="008136A1" w:rsidRDefault="00304333">
      <w:pPr>
        <w:rPr>
          <w:rFonts w:ascii="Times New Roman" w:hAnsi="Times New Roman"/>
        </w:rPr>
      </w:pPr>
    </w:p>
    <w:p w14:paraId="37BF0283" w14:textId="35D027F1" w:rsidR="009C30DB" w:rsidRPr="008136A1" w:rsidRDefault="009C30DB">
      <w:pPr>
        <w:rPr>
          <w:rFonts w:ascii="Times New Roman" w:hAnsi="Times New Roman"/>
        </w:rPr>
      </w:pPr>
    </w:p>
    <w:p w14:paraId="0D9925EA" w14:textId="475041EC" w:rsidR="009C30DB" w:rsidRPr="008136A1" w:rsidRDefault="009C30DB">
      <w:pPr>
        <w:rPr>
          <w:rFonts w:ascii="Times New Roman" w:hAnsi="Times New Roman"/>
        </w:rPr>
      </w:pPr>
    </w:p>
    <w:p w14:paraId="6CFDD240" w14:textId="77777777" w:rsidR="009C30DB" w:rsidRPr="008136A1" w:rsidRDefault="009C30DB">
      <w:pPr>
        <w:rPr>
          <w:rFonts w:ascii="Times New Roman" w:hAnsi="Times New Roman"/>
        </w:rPr>
      </w:pPr>
    </w:p>
    <w:p w14:paraId="2A61698D" w14:textId="77777777" w:rsidR="00304333" w:rsidRPr="008136A1" w:rsidRDefault="00304333">
      <w:pPr>
        <w:rPr>
          <w:rFonts w:ascii="Times New Roman" w:hAnsi="Times New Roman"/>
        </w:rPr>
      </w:pPr>
    </w:p>
    <w:p w14:paraId="761B174B" w14:textId="0D2A7036" w:rsidR="00304333" w:rsidRPr="008136A1" w:rsidRDefault="008136A1">
      <w:pPr>
        <w:ind w:left="284"/>
        <w:rPr>
          <w:rFonts w:ascii="Times New Roman" w:hAnsi="Times New Roman"/>
          <w:sz w:val="18"/>
          <w:szCs w:val="18"/>
        </w:rPr>
      </w:pPr>
      <w:r w:rsidRPr="008136A1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9932A5">
        <w:rPr>
          <w:rFonts w:ascii="Times New Roman" w:hAnsi="Times New Roman"/>
          <w:sz w:val="18"/>
          <w:szCs w:val="18"/>
        </w:rPr>
        <w:t>……</w:t>
      </w:r>
    </w:p>
    <w:p w14:paraId="0859869F" w14:textId="67195C56" w:rsidR="00304333" w:rsidRDefault="008136A1">
      <w:pPr>
        <w:ind w:left="284"/>
        <w:rPr>
          <w:rFonts w:ascii="Times New Roman" w:hAnsi="Times New Roman"/>
          <w:sz w:val="18"/>
          <w:szCs w:val="18"/>
        </w:rPr>
      </w:pPr>
      <w:r w:rsidRPr="008136A1">
        <w:rPr>
          <w:rFonts w:ascii="Times New Roman" w:hAnsi="Times New Roman"/>
          <w:sz w:val="18"/>
          <w:szCs w:val="18"/>
        </w:rPr>
        <w:t>miejscowość, data i podpis uczestnika/ uczestniczki</w:t>
      </w:r>
      <w:r w:rsidR="00B64778">
        <w:rPr>
          <w:rFonts w:ascii="Times New Roman" w:hAnsi="Times New Roman"/>
          <w:sz w:val="18"/>
          <w:szCs w:val="18"/>
        </w:rPr>
        <w:t>*</w:t>
      </w:r>
    </w:p>
    <w:p w14:paraId="52F82F4D" w14:textId="163B7192" w:rsidR="00B64778" w:rsidRDefault="00B64778">
      <w:pPr>
        <w:ind w:left="284"/>
        <w:rPr>
          <w:rFonts w:ascii="Times New Roman" w:hAnsi="Times New Roman"/>
          <w:sz w:val="18"/>
          <w:szCs w:val="18"/>
        </w:rPr>
      </w:pPr>
    </w:p>
    <w:p w14:paraId="0180A44B" w14:textId="3F2B71D7" w:rsidR="00B64778" w:rsidRDefault="00B64778">
      <w:pPr>
        <w:ind w:left="284"/>
        <w:rPr>
          <w:rFonts w:ascii="Times New Roman" w:hAnsi="Times New Roman"/>
          <w:sz w:val="18"/>
          <w:szCs w:val="18"/>
        </w:rPr>
      </w:pPr>
    </w:p>
    <w:p w14:paraId="00BB1F79" w14:textId="25B32626" w:rsidR="00B64778" w:rsidRDefault="00B64778">
      <w:pPr>
        <w:ind w:left="284"/>
        <w:rPr>
          <w:rFonts w:ascii="Times New Roman" w:hAnsi="Times New Roman"/>
          <w:sz w:val="18"/>
          <w:szCs w:val="18"/>
        </w:rPr>
      </w:pPr>
    </w:p>
    <w:p w14:paraId="64CB3454" w14:textId="62A36C84" w:rsidR="00B64778" w:rsidRDefault="00B64778">
      <w:pPr>
        <w:ind w:left="284"/>
        <w:rPr>
          <w:rFonts w:ascii="Times New Roman" w:hAnsi="Times New Roman"/>
          <w:sz w:val="18"/>
          <w:szCs w:val="18"/>
        </w:rPr>
      </w:pPr>
    </w:p>
    <w:p w14:paraId="3286FEFD" w14:textId="2AC2BD2F" w:rsidR="00B64778" w:rsidRPr="00B64778" w:rsidRDefault="00B64778" w:rsidP="00B64778">
      <w:pPr>
        <w:rPr>
          <w:rFonts w:ascii="Times New Roman" w:hAnsi="Times New Roman"/>
          <w:sz w:val="20"/>
          <w:szCs w:val="20"/>
        </w:rPr>
      </w:pPr>
      <w:r w:rsidRPr="00B64778">
        <w:rPr>
          <w:rFonts w:ascii="Times New Roman" w:hAnsi="Times New Roman"/>
          <w:sz w:val="20"/>
          <w:szCs w:val="20"/>
        </w:rPr>
        <w:t>*w przypadku osoby małoletniej deklaracj</w:t>
      </w:r>
      <w:r w:rsidR="000061BE">
        <w:rPr>
          <w:rFonts w:ascii="Times New Roman" w:hAnsi="Times New Roman"/>
          <w:sz w:val="20"/>
          <w:szCs w:val="20"/>
        </w:rPr>
        <w:t>ę</w:t>
      </w:r>
      <w:r w:rsidRPr="00B64778">
        <w:rPr>
          <w:rFonts w:ascii="Times New Roman" w:hAnsi="Times New Roman"/>
          <w:sz w:val="20"/>
          <w:szCs w:val="20"/>
        </w:rPr>
        <w:t xml:space="preserve"> podpisuje rodzina zastępcza/rodzinny dom dziecka</w:t>
      </w:r>
      <w:r w:rsidR="004D198A">
        <w:rPr>
          <w:rFonts w:ascii="Times New Roman" w:hAnsi="Times New Roman"/>
          <w:sz w:val="20"/>
          <w:szCs w:val="20"/>
        </w:rPr>
        <w:t>/opiekun prawny</w:t>
      </w:r>
    </w:p>
    <w:sectPr w:rsidR="00B64778" w:rsidRPr="00B64778">
      <w:footerReference w:type="default" r:id="rId7"/>
      <w:headerReference w:type="first" r:id="rId8"/>
      <w:footerReference w:type="first" r:id="rId9"/>
      <w:pgSz w:w="11906" w:h="16838"/>
      <w:pgMar w:top="1813" w:right="1418" w:bottom="1418" w:left="1418" w:header="340" w:footer="976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B3A91" w14:textId="77777777" w:rsidR="001001D9" w:rsidRDefault="008136A1">
      <w:r>
        <w:separator/>
      </w:r>
    </w:p>
  </w:endnote>
  <w:endnote w:type="continuationSeparator" w:id="0">
    <w:p w14:paraId="6E6C71A4" w14:textId="77777777" w:rsidR="001001D9" w:rsidRDefault="0081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20000A87" w:usb1="00000000" w:usb2="00000000" w:usb3="00000000" w:csb0="0000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DD8F" w14:textId="77777777" w:rsidR="00304333" w:rsidRDefault="008136A1">
    <w:pPr>
      <w:pStyle w:val="Stopka"/>
    </w:pPr>
    <w:r>
      <w:rPr>
        <w:noProof/>
      </w:rPr>
      <w:drawing>
        <wp:anchor distT="0" distB="0" distL="114300" distR="120015" simplePos="0" relativeHeight="251658240" behindDoc="1" locked="0" layoutInCell="1" allowOverlap="1" wp14:anchorId="3EAC4600" wp14:editId="720631E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BEED2" w14:textId="77777777" w:rsidR="00304333" w:rsidRDefault="008136A1">
    <w:pPr>
      <w:pStyle w:val="Stopka"/>
    </w:pPr>
    <w:r>
      <w:rPr>
        <w:noProof/>
      </w:rPr>
      <w:drawing>
        <wp:anchor distT="0" distB="0" distL="114300" distR="120015" simplePos="0" relativeHeight="3" behindDoc="1" locked="0" layoutInCell="1" allowOverlap="1" wp14:anchorId="7C4CAF55" wp14:editId="24EF40D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E244D" w14:textId="77777777" w:rsidR="001001D9" w:rsidRDefault="008136A1">
      <w:r>
        <w:separator/>
      </w:r>
    </w:p>
  </w:footnote>
  <w:footnote w:type="continuationSeparator" w:id="0">
    <w:p w14:paraId="6723E77A" w14:textId="77777777" w:rsidR="001001D9" w:rsidRDefault="0081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A678" w14:textId="77777777" w:rsidR="00304333" w:rsidRDefault="008136A1">
    <w:pPr>
      <w:pStyle w:val="Gwka"/>
    </w:pPr>
    <w:r>
      <w:rPr>
        <w:noProof/>
      </w:rPr>
      <w:drawing>
        <wp:anchor distT="0" distB="9525" distL="114300" distR="123190" simplePos="0" relativeHeight="2" behindDoc="1" locked="0" layoutInCell="1" allowOverlap="1" wp14:anchorId="72B49AAB" wp14:editId="159E7DC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0373"/>
    <w:multiLevelType w:val="hybridMultilevel"/>
    <w:tmpl w:val="0DD0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04307"/>
    <w:multiLevelType w:val="hybridMultilevel"/>
    <w:tmpl w:val="7BBC5C44"/>
    <w:lvl w:ilvl="0" w:tplc="B2A61BF8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33"/>
    <w:rsid w:val="000061BE"/>
    <w:rsid w:val="001001D9"/>
    <w:rsid w:val="00304333"/>
    <w:rsid w:val="004D198A"/>
    <w:rsid w:val="008136A1"/>
    <w:rsid w:val="009932A5"/>
    <w:rsid w:val="009C30DB"/>
    <w:rsid w:val="00B64778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68F"/>
  <w15:docId w15:val="{75FFC309-E33D-4B86-87EA-CD3C956D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eastAsia="Times New Roman" w:hAnsi="Arial" w:cs="Times New Roman"/>
      <w:color w:val="00000A"/>
      <w:sz w:val="24"/>
      <w:lang w:eastAsia="pl-PL" w:bidi="ar-SA"/>
    </w:rPr>
  </w:style>
  <w:style w:type="paragraph" w:styleId="Nagwek1">
    <w:name w:val="heading 1"/>
    <w:basedOn w:val="Normalny"/>
    <w:pPr>
      <w:keepNext/>
      <w:outlineLvl w:val="0"/>
    </w:pPr>
    <w:rPr>
      <w:rFonts w:eastAsia="Arial Unicode MS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23z0">
    <w:name w:val="WW8Num23z0"/>
    <w:qFormat/>
    <w:rPr>
      <w:rFonts w:ascii="Arial Narrow" w:hAnsi="Arial Narrow" w:cs="Arial Narrow"/>
      <w:bCs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2z0">
    <w:name w:val="WW8Num22z0"/>
    <w:qFormat/>
    <w:rPr>
      <w:rFonts w:ascii="Arial Narrow" w:hAnsi="Arial Narrow" w:cs="Arial Narrow"/>
      <w:bCs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2z0">
    <w:name w:val="WW8Num12z0"/>
    <w:qFormat/>
    <w:rPr>
      <w:rFonts w:ascii="Arial Narrow" w:hAnsi="Arial Narrow" w:cs="Arial Narrow"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0">
    <w:name w:val="WW8Num17z0"/>
    <w:qFormat/>
    <w:rPr>
      <w:rFonts w:ascii="Arial Narrow" w:hAnsi="Arial Narrow" w:cs="Arial Narrow"/>
      <w:bCs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4z0">
    <w:name w:val="WW8Num4z0"/>
    <w:qFormat/>
    <w:rPr>
      <w:rFonts w:ascii="Arial Narrow" w:hAnsi="Arial Narrow" w:cs="Arial Narrow"/>
      <w:b w:val="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3z0">
    <w:name w:val="WW8Num3z0"/>
    <w:qFormat/>
    <w:rPr>
      <w:rFonts w:ascii="Calibri" w:hAnsi="Calibri" w:cs="Arial Narrow"/>
      <w:bCs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15z0">
    <w:name w:val="WW8Num15z0"/>
    <w:qFormat/>
    <w:rPr>
      <w:rFonts w:cs="Arial Narrow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z0">
    <w:name w:val="WW8Num1z0"/>
    <w:qFormat/>
    <w:rPr>
      <w:rFonts w:ascii="Arial Narrow" w:hAnsi="Arial Narrow" w:cs="Aria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 Narrow" w:hAnsi="Arial Narrow" w:cs="Aria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21z0">
    <w:name w:val="WW8Num21z0"/>
    <w:qFormat/>
    <w:rPr>
      <w:rFonts w:ascii="Arial Narrow" w:hAnsi="Arial Narrow" w:cs="Arial Narrow"/>
      <w:bCs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Calibri" w:hAnsi="Calibri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</w:rPr>
  </w:style>
  <w:style w:type="character" w:customStyle="1" w:styleId="ListLabel2">
    <w:name w:val="ListLabel 2"/>
    <w:qFormat/>
    <w:rPr>
      <w:rFonts w:ascii="Calibri" w:hAnsi="Calibri"/>
      <w:sz w:val="22"/>
      <w:szCs w:val="22"/>
    </w:rPr>
  </w:style>
  <w:style w:type="character" w:customStyle="1" w:styleId="ListLabel3">
    <w:name w:val="ListLabel 3"/>
    <w:qFormat/>
    <w:rPr>
      <w:rFonts w:eastAsia="Calibri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Calibri" w:hAnsi="Calibri" w:cs="Arial Narrow"/>
      <w:b w:val="0"/>
      <w:bCs/>
      <w:sz w:val="22"/>
    </w:rPr>
  </w:style>
  <w:style w:type="character" w:customStyle="1" w:styleId="ListLabel9">
    <w:name w:val="ListLabel 9"/>
    <w:qFormat/>
    <w:rPr>
      <w:rFonts w:ascii="Calibri" w:hAnsi="Calibri" w:cs="Arial Narrow"/>
      <w:b w:val="0"/>
      <w:bCs/>
      <w:sz w:val="22"/>
      <w:szCs w:val="22"/>
    </w:rPr>
  </w:style>
  <w:style w:type="character" w:customStyle="1" w:styleId="ListLabel10">
    <w:name w:val="ListLabel 10"/>
    <w:qFormat/>
    <w:rPr>
      <w:rFonts w:ascii="Calibri" w:hAnsi="Calibri" w:cs="Arial"/>
      <w:b w:val="0"/>
      <w:sz w:val="22"/>
    </w:rPr>
  </w:style>
  <w:style w:type="character" w:customStyle="1" w:styleId="ListLabel11">
    <w:name w:val="ListLabel 11"/>
    <w:qFormat/>
    <w:rPr>
      <w:rFonts w:ascii="Calibri" w:hAnsi="Calibri"/>
      <w:b w:val="0"/>
      <w:sz w:val="22"/>
      <w:szCs w:val="22"/>
    </w:rPr>
  </w:style>
  <w:style w:type="character" w:customStyle="1" w:styleId="ListLabel12">
    <w:name w:val="ListLabel 12"/>
    <w:qFormat/>
    <w:rPr>
      <w:rFonts w:ascii="Calibri" w:hAnsi="Calibri" w:cs="Wingdings"/>
      <w:b w:val="0"/>
      <w:sz w:val="2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Calibri" w:hAnsi="Calibri" w:cs="OpenSymbol"/>
      <w:b w:val="0"/>
      <w:sz w:val="22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Symbol" w:hAnsi="Symbol" w:cs="Symbol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Symbol" w:hAnsi="Symbol" w:cs="Symbol"/>
    </w:rPr>
  </w:style>
  <w:style w:type="character" w:customStyle="1" w:styleId="WW8Num54z1">
    <w:name w:val="WW8Num54z1"/>
    <w:qFormat/>
    <w:rPr>
      <w:rFonts w:ascii="Courier New" w:hAnsi="Courier New" w:cs="Courier New"/>
    </w:rPr>
  </w:style>
  <w:style w:type="character" w:customStyle="1" w:styleId="WW8Num54z2">
    <w:name w:val="WW8Num54z2"/>
    <w:qFormat/>
    <w:rPr>
      <w:rFonts w:ascii="Wingdings" w:hAnsi="Wingdings" w:cs="Wingdings"/>
    </w:rPr>
  </w:style>
  <w:style w:type="character" w:customStyle="1" w:styleId="WW8Num55z0">
    <w:name w:val="WW8Num55z0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Symbol" w:hAnsi="Symbol" w:cs="Symbol"/>
    </w:rPr>
  </w:style>
  <w:style w:type="character" w:customStyle="1" w:styleId="WW8Num59z1">
    <w:name w:val="WW8Num59z1"/>
    <w:qFormat/>
    <w:rPr>
      <w:rFonts w:ascii="Courier New" w:hAnsi="Courier New" w:cs="Courier New"/>
    </w:rPr>
  </w:style>
  <w:style w:type="character" w:customStyle="1" w:styleId="WW8Num59z2">
    <w:name w:val="WW8Num59z2"/>
    <w:qFormat/>
    <w:rPr>
      <w:rFonts w:ascii="Wingdings" w:hAnsi="Wingdings" w:cs="Wingdings"/>
    </w:rPr>
  </w:style>
  <w:style w:type="character" w:customStyle="1" w:styleId="WW8Num60z0">
    <w:name w:val="WW8Num60z0"/>
    <w:qFormat/>
    <w:rPr>
      <w:rFonts w:ascii="Symbol" w:hAnsi="Symbol" w:cs="Symbol"/>
    </w:rPr>
  </w:style>
  <w:style w:type="character" w:customStyle="1" w:styleId="WW8Num60z1">
    <w:name w:val="WW8Num60z1"/>
    <w:qFormat/>
    <w:rPr>
      <w:rFonts w:ascii="Courier New" w:hAnsi="Courier New" w:cs="Courier New"/>
    </w:rPr>
  </w:style>
  <w:style w:type="character" w:customStyle="1" w:styleId="WW8Num60z2">
    <w:name w:val="WW8Num60z2"/>
    <w:qFormat/>
    <w:rPr>
      <w:rFonts w:ascii="Wingdings" w:hAnsi="Wingdings" w:cs="Wingdings"/>
    </w:rPr>
  </w:style>
  <w:style w:type="character" w:customStyle="1" w:styleId="WW8Num61z0">
    <w:name w:val="WW8Num61z0"/>
    <w:qFormat/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rFonts w:ascii="Symbol" w:hAnsi="Symbol" w:cs="Symbol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-Domylnaczcionkaakapitu">
    <w:name w:val="WW-Domyślna czcionka akapitu"/>
    <w:qFormat/>
  </w:style>
  <w:style w:type="character" w:customStyle="1" w:styleId="TekstpodstawowywcityZnak">
    <w:name w:val="Tekst podstawowy wcięty Znak"/>
    <w:qFormat/>
  </w:style>
  <w:style w:type="character" w:customStyle="1" w:styleId="Tekstpodstawowywcity2Znak">
    <w:name w:val="Tekst podstawowy wcięty 2 Znak"/>
    <w:qFormat/>
    <w:rPr>
      <w:rFonts w:ascii="Verdana" w:hAnsi="Verdana" w:cs="Tahoma"/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qFormat/>
    <w:rPr>
      <w:rFonts w:ascii="Times New Roman" w:eastAsia="Arial Unicode MS" w:hAnsi="Times New Roman"/>
      <w:b/>
      <w:b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qFormat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qFormat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qFormat/>
    <w:rPr>
      <w:sz w:val="20"/>
      <w:szCs w:val="20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qFormat/>
    <w:pPr>
      <w:suppressAutoHyphens w:val="0"/>
      <w:ind w:left="720"/>
    </w:pPr>
    <w:rPr>
      <w:rFonts w:ascii="Verdana" w:hAnsi="Verdana" w:cs="Tahoma"/>
    </w:rPr>
  </w:style>
  <w:style w:type="paragraph" w:styleId="NormalnyWeb">
    <w:name w:val="Normal (Web)"/>
    <w:basedOn w:val="Normalny"/>
    <w:qFormat/>
    <w:pPr>
      <w:suppressAutoHyphens w:val="0"/>
      <w:spacing w:after="360" w:line="312" w:lineRule="atLeast"/>
    </w:pPr>
  </w:style>
  <w:style w:type="paragraph" w:styleId="Poprawka">
    <w:name w:val="Revision"/>
    <w:qFormat/>
    <w:pPr>
      <w:suppressAutoHyphens/>
    </w:pPr>
    <w:rPr>
      <w:rFonts w:ascii="Times New Roman" w:eastAsia="Lucida Sans Unicode" w:hAnsi="Times New Roman"/>
      <w:color w:val="00000A"/>
      <w:sz w:val="24"/>
      <w:lang w:eastAsia="en-US"/>
    </w:r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Cambria" w:hAnsi="Cambria"/>
    </w:rPr>
  </w:style>
  <w:style w:type="paragraph" w:styleId="Tytu">
    <w:name w:val="Title"/>
    <w:basedOn w:val="Normalny"/>
    <w:pPr>
      <w:jc w:val="center"/>
    </w:pPr>
    <w:rPr>
      <w:b/>
      <w:bCs/>
      <w:u w:val="single"/>
      <w:lang w:eastAsia="ar-SA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23">
    <w:name w:val="WW8Num23"/>
  </w:style>
  <w:style w:type="numbering" w:customStyle="1" w:styleId="WW8Num22">
    <w:name w:val="WW8Num22"/>
  </w:style>
  <w:style w:type="numbering" w:customStyle="1" w:styleId="WW8Num18">
    <w:name w:val="WW8Num18"/>
  </w:style>
  <w:style w:type="numbering" w:customStyle="1" w:styleId="WW8Num12">
    <w:name w:val="WW8Num12"/>
  </w:style>
  <w:style w:type="numbering" w:customStyle="1" w:styleId="WW8Num17">
    <w:name w:val="WW8Num17"/>
  </w:style>
  <w:style w:type="numbering" w:customStyle="1" w:styleId="WW8Num4">
    <w:name w:val="WW8Num4"/>
  </w:style>
  <w:style w:type="numbering" w:customStyle="1" w:styleId="WW8Num19">
    <w:name w:val="WW8Num19"/>
  </w:style>
  <w:style w:type="numbering" w:customStyle="1" w:styleId="WW8Num3">
    <w:name w:val="WW8Num3"/>
  </w:style>
  <w:style w:type="numbering" w:customStyle="1" w:styleId="WW8Num15">
    <w:name w:val="WW8Num15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8">
    <w:name w:val="WW8Num8"/>
  </w:style>
  <w:style w:type="numbering" w:customStyle="1" w:styleId="WW8Num21">
    <w:name w:val="WW8Num21"/>
  </w:style>
  <w:style w:type="numbering" w:customStyle="1" w:styleId="WW8Num5">
    <w:name w:val="WW8Num5"/>
  </w:style>
  <w:style w:type="numbering" w:customStyle="1" w:styleId="WW8Num7">
    <w:name w:val="WW8Num7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6">
    <w:name w:val="WW8Num16"/>
  </w:style>
  <w:style w:type="numbering" w:customStyle="1" w:styleId="WW8Num20">
    <w:name w:val="WW8Num20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numbering" w:customStyle="1" w:styleId="WW8Num57">
    <w:name w:val="WW8Num57"/>
  </w:style>
  <w:style w:type="numbering" w:customStyle="1" w:styleId="WW8Num58">
    <w:name w:val="WW8Num58"/>
  </w:style>
  <w:style w:type="numbering" w:customStyle="1" w:styleId="WW8Num59">
    <w:name w:val="WW8Num59"/>
  </w:style>
  <w:style w:type="numbering" w:customStyle="1" w:styleId="WW8Num60">
    <w:name w:val="WW8Num60"/>
  </w:style>
  <w:style w:type="numbering" w:customStyle="1" w:styleId="WW8Num61">
    <w:name w:val="WW8Num61"/>
  </w:style>
  <w:style w:type="numbering" w:customStyle="1" w:styleId="WW8Num62">
    <w:name w:val="WW8Num62"/>
  </w:style>
  <w:style w:type="numbering" w:customStyle="1" w:styleId="WW8Num63">
    <w:name w:val="WW8Num63"/>
  </w:style>
  <w:style w:type="numbering" w:customStyle="1" w:styleId="WW8Num64">
    <w:name w:val="WW8Num64"/>
  </w:style>
  <w:style w:type="numbering" w:customStyle="1" w:styleId="WW8Num65">
    <w:name w:val="WW8Num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Łęgowska</dc:creator>
  <cp:lastModifiedBy>Ewelina Łęgowska</cp:lastModifiedBy>
  <cp:revision>3</cp:revision>
  <cp:lastPrinted>2021-02-17T11:31:00Z</cp:lastPrinted>
  <dcterms:created xsi:type="dcterms:W3CDTF">2021-02-16T17:49:00Z</dcterms:created>
  <dcterms:modified xsi:type="dcterms:W3CDTF">2021-02-17T11:31:00Z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